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63" w:rsidRPr="00FC6F02" w:rsidRDefault="00087763" w:rsidP="00FC6F02">
      <w:pPr>
        <w:spacing w:before="100" w:beforeAutospacing="1" w:after="100" w:afterAutospacing="1" w:line="360" w:lineRule="auto"/>
        <w:jc w:val="center"/>
        <w:rPr>
          <w:rFonts w:ascii="Times New Roman" w:eastAsia="Times New Roman" w:hAnsi="Times New Roman" w:cs="Times New Roman"/>
          <w:b/>
          <w:sz w:val="28"/>
          <w:szCs w:val="28"/>
          <w:lang w:eastAsia="fr-FR"/>
        </w:rPr>
      </w:pPr>
      <w:r w:rsidRPr="00183548">
        <w:rPr>
          <w:rFonts w:ascii="Times New Roman" w:eastAsia="Times New Roman" w:hAnsi="Times New Roman" w:cs="Times New Roman"/>
          <w:b/>
          <w:sz w:val="28"/>
          <w:szCs w:val="28"/>
          <w:lang w:eastAsia="fr-FR"/>
        </w:rPr>
        <w:t>LOI N°2015/007 DU 20 AVRIL 2015 REGISSANT L'ACTIVITE AUDIOVISUELLE AU CAMEROUN</w:t>
      </w:r>
    </w:p>
    <w:p w:rsidR="00FC6F02" w:rsidRDefault="00FC6F02" w:rsidP="00087763">
      <w:pPr>
        <w:spacing w:before="100" w:beforeAutospacing="1" w:after="100" w:afterAutospacing="1" w:line="360" w:lineRule="auto"/>
        <w:jc w:val="both"/>
        <w:rPr>
          <w:rFonts w:ascii="Times New Roman" w:eastAsia="Times New Roman" w:hAnsi="Times New Roman" w:cs="Times New Roman"/>
          <w:iCs/>
          <w:sz w:val="24"/>
          <w:szCs w:val="24"/>
          <w:lang w:eastAsia="fr-FR"/>
        </w:rPr>
      </w:pP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iCs/>
          <w:sz w:val="24"/>
          <w:szCs w:val="24"/>
          <w:lang w:eastAsia="fr-FR"/>
        </w:rPr>
        <w:t>Le Parlement</w:t>
      </w:r>
      <w:r w:rsidRPr="00183548">
        <w:rPr>
          <w:rFonts w:ascii="Times New Roman" w:eastAsia="Times New Roman" w:hAnsi="Times New Roman" w:cs="Times New Roman"/>
          <w:sz w:val="24"/>
          <w:szCs w:val="24"/>
          <w:lang w:eastAsia="fr-FR"/>
        </w:rPr>
        <w:t xml:space="preserve"> a </w:t>
      </w:r>
      <w:r w:rsidRPr="00183548">
        <w:rPr>
          <w:rFonts w:ascii="Times New Roman" w:eastAsia="Times New Roman" w:hAnsi="Times New Roman" w:cs="Times New Roman"/>
          <w:iCs/>
          <w:sz w:val="24"/>
          <w:szCs w:val="24"/>
          <w:lang w:eastAsia="fr-FR"/>
        </w:rPr>
        <w:t>délibéré</w:t>
      </w:r>
      <w:r w:rsidRPr="00183548">
        <w:rPr>
          <w:rFonts w:ascii="Times New Roman" w:eastAsia="Times New Roman" w:hAnsi="Times New Roman" w:cs="Times New Roman"/>
          <w:sz w:val="24"/>
          <w:szCs w:val="24"/>
          <w:lang w:eastAsia="fr-FR"/>
        </w:rPr>
        <w:t xml:space="preserve"> et </w:t>
      </w:r>
      <w:r w:rsidRPr="00183548">
        <w:rPr>
          <w:rFonts w:ascii="Times New Roman" w:eastAsia="Times New Roman" w:hAnsi="Times New Roman" w:cs="Times New Roman"/>
          <w:iCs/>
          <w:sz w:val="24"/>
          <w:szCs w:val="24"/>
          <w:lang w:eastAsia="fr-FR"/>
        </w:rPr>
        <w:t xml:space="preserve">adopté, le </w:t>
      </w:r>
      <w:r w:rsidR="00FC6F02" w:rsidRPr="00183548">
        <w:rPr>
          <w:rFonts w:ascii="Times New Roman" w:eastAsia="Times New Roman" w:hAnsi="Times New Roman" w:cs="Times New Roman"/>
          <w:iCs/>
          <w:sz w:val="24"/>
          <w:szCs w:val="24"/>
          <w:lang w:eastAsia="fr-FR"/>
        </w:rPr>
        <w:t>Président</w:t>
      </w:r>
      <w:r w:rsidRPr="00183548">
        <w:rPr>
          <w:rFonts w:ascii="Times New Roman" w:eastAsia="Times New Roman" w:hAnsi="Times New Roman" w:cs="Times New Roman"/>
          <w:iCs/>
          <w:sz w:val="24"/>
          <w:szCs w:val="24"/>
          <w:lang w:eastAsia="fr-FR"/>
        </w:rPr>
        <w:t xml:space="preserve"> de la République promulgue la loi</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iCs/>
          <w:sz w:val="24"/>
          <w:szCs w:val="24"/>
          <w:lang w:eastAsia="fr-FR"/>
        </w:rPr>
        <w:t>dont la teneur suit:</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 xml:space="preserve">DISPOSITIONS GENERALES </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CHAPITRE 1</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DE L’OBJET, DU CHAMP ET DES DE</w:t>
      </w:r>
      <w:r w:rsidRPr="00FC6F02">
        <w:rPr>
          <w:rFonts w:ascii="Times New Roman" w:eastAsia="Times New Roman" w:hAnsi="Times New Roman" w:cs="Times New Roman"/>
          <w:b/>
          <w:sz w:val="24"/>
          <w:szCs w:val="24"/>
          <w:lang w:eastAsia="fr-FR"/>
        </w:rPr>
        <w:softHyphen/>
        <w:t xml:space="preserve">FINITIONS </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SECTION 1</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 xml:space="preserve">DE L’OBJET ET DU CHAMP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Article 1</w:t>
      </w:r>
      <w:r w:rsidRPr="00183548">
        <w:rPr>
          <w:rFonts w:ascii="Times New Roman" w:eastAsia="Times New Roman" w:hAnsi="Times New Roman" w:cs="Times New Roman"/>
          <w:b/>
          <w:bCs/>
          <w:sz w:val="24"/>
          <w:szCs w:val="24"/>
          <w:vertAlign w:val="superscript"/>
          <w:lang w:eastAsia="fr-FR"/>
        </w:rPr>
        <w:t>er</w:t>
      </w:r>
      <w:r w:rsidRPr="00183548">
        <w:rPr>
          <w:rFonts w:ascii="Times New Roman" w:eastAsia="Times New Roman" w:hAnsi="Times New Roman" w:cs="Times New Roman"/>
          <w:b/>
          <w:bCs/>
          <w:sz w:val="24"/>
          <w:szCs w:val="24"/>
          <w:lang w:eastAsia="fr-FR"/>
        </w:rPr>
        <w:t>._</w:t>
      </w:r>
      <w:r w:rsidRPr="00183548">
        <w:rPr>
          <w:rFonts w:ascii="Times New Roman" w:eastAsia="Times New Roman" w:hAnsi="Times New Roman" w:cs="Times New Roman"/>
          <w:sz w:val="24"/>
          <w:szCs w:val="24"/>
          <w:lang w:eastAsia="fr-FR"/>
        </w:rPr>
        <w:t xml:space="preserve"> La présente loi régit l’activité audiovisuelle au Cameroun.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Elle vise notamment à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définir les régimes juridiques applicables aux activités audiovisuelles;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déterminer les droits et obligations des opérateurs du secteur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fixer les modalités de fourniture des services audiovisuels.</w:t>
      </w:r>
    </w:p>
    <w:p w:rsidR="00087763"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2.- </w:t>
      </w:r>
      <w:r w:rsidRPr="00183548">
        <w:rPr>
          <w:rFonts w:ascii="Times New Roman" w:eastAsia="Times New Roman" w:hAnsi="Times New Roman" w:cs="Times New Roman"/>
          <w:sz w:val="24"/>
          <w:szCs w:val="24"/>
          <w:lang w:eastAsia="fr-FR"/>
        </w:rPr>
        <w:t xml:space="preserve">La présente loi s’applique aux activités et prestations en matière de production, de programmation, d’édition et de mise à disposition des contenus audiovisuels sans préjudice des dispositions de la loi sur les communications électroniques. </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SECTION II</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 xml:space="preserve"> DES DEFINITIONS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3.- </w:t>
      </w:r>
      <w:r w:rsidRPr="00183548">
        <w:rPr>
          <w:rFonts w:ascii="Times New Roman" w:eastAsia="Times New Roman" w:hAnsi="Times New Roman" w:cs="Times New Roman"/>
          <w:sz w:val="24"/>
          <w:szCs w:val="24"/>
          <w:lang w:eastAsia="fr-FR"/>
        </w:rPr>
        <w:t>Au sens des dispositions de la présente loi et des textes pris pour son application et sans préjudice des dispositions de la loi sur les communications électroniques</w:t>
      </w:r>
      <w:r>
        <w:rPr>
          <w:rFonts w:ascii="Times New Roman" w:eastAsia="Times New Roman" w:hAnsi="Times New Roman" w:cs="Times New Roman"/>
          <w:sz w:val="24"/>
          <w:szCs w:val="24"/>
          <w:lang w:eastAsia="fr-FR"/>
        </w:rPr>
        <w:t xml:space="preserve">, la </w:t>
      </w:r>
      <w:r w:rsidRPr="00183548">
        <w:rPr>
          <w:rFonts w:ascii="Times New Roman" w:eastAsia="Times New Roman" w:hAnsi="Times New Roman" w:cs="Times New Roman"/>
          <w:sz w:val="24"/>
          <w:szCs w:val="24"/>
          <w:lang w:eastAsia="fr-FR"/>
        </w:rPr>
        <w:t>cybersécurité et la cybercriminalité, les définitions ci-après sont admises: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1. accès conditionnel: mise à disposition de contenus audiovisuels de manière discriminatoire grâce à des procédés technologiques de cryptage/décryptage et/ou d’authentification;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agrégateur: fournisseur des services audiovisuels qui met à la</w:t>
      </w:r>
      <w:r>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disposition du public plusieurs chaînes;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 agrégateur de contenus audiovisuels: personne morale qui rassemble des programmes en provenance des éditeurs de services audiovisuels, des producteurs de contenus ou des chaînes de télévision, afin de confectionner un ou plusieurs bouquets à diffuser au public;</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4. autopromotion: message diffusé à l’initiative d’un opérateur de </w:t>
      </w:r>
      <w:r>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et qui vise à </w:t>
      </w:r>
      <w:r>
        <w:rPr>
          <w:rFonts w:ascii="Times New Roman" w:eastAsia="Times New Roman" w:hAnsi="Times New Roman" w:cs="Times New Roman"/>
          <w:sz w:val="24"/>
          <w:szCs w:val="24"/>
          <w:lang w:eastAsia="fr-FR"/>
        </w:rPr>
        <w:t>promouvoir</w:t>
      </w:r>
      <w:r w:rsidRPr="00183548">
        <w:rPr>
          <w:rFonts w:ascii="Times New Roman" w:eastAsia="Times New Roman" w:hAnsi="Times New Roman" w:cs="Times New Roman"/>
          <w:sz w:val="24"/>
          <w:szCs w:val="24"/>
          <w:lang w:eastAsia="fr-FR"/>
        </w:rPr>
        <w:t xml:space="preserve"> ses propres programmes ou des produits connexes directement dérivés de ces programmes et destinés </w:t>
      </w:r>
      <w:r>
        <w:rPr>
          <w:rFonts w:ascii="Times New Roman" w:eastAsia="Times New Roman" w:hAnsi="Times New Roman" w:cs="Times New Roman"/>
          <w:sz w:val="24"/>
          <w:szCs w:val="24"/>
          <w:lang w:eastAsia="fr-FR"/>
        </w:rPr>
        <w:t>expressément</w:t>
      </w:r>
      <w:r w:rsidRPr="00183548">
        <w:rPr>
          <w:rFonts w:ascii="Times New Roman" w:eastAsia="Times New Roman" w:hAnsi="Times New Roman" w:cs="Times New Roman"/>
          <w:sz w:val="24"/>
          <w:szCs w:val="24"/>
          <w:lang w:eastAsia="fr-FR"/>
        </w:rPr>
        <w:t xml:space="preserve"> à permettre au public de tirer tous les avantages de ces programmes ou d'intervenir dans ces programmes;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5. canal de diffusion; espace fréquentiel disponible dans un multiplex en vue de la diffusion des chaînes et ayant une </w:t>
      </w:r>
      <w:r>
        <w:rPr>
          <w:rFonts w:ascii="Times New Roman" w:eastAsia="Times New Roman" w:hAnsi="Times New Roman" w:cs="Times New Roman"/>
          <w:sz w:val="24"/>
          <w:szCs w:val="24"/>
          <w:lang w:eastAsia="fr-FR"/>
        </w:rPr>
        <w:t>capacité</w:t>
      </w:r>
      <w:r w:rsidRPr="00183548">
        <w:rPr>
          <w:rFonts w:ascii="Times New Roman" w:eastAsia="Times New Roman" w:hAnsi="Times New Roman" w:cs="Times New Roman"/>
          <w:sz w:val="24"/>
          <w:szCs w:val="24"/>
          <w:lang w:eastAsia="fr-FR"/>
        </w:rPr>
        <w:t xml:space="preserve"> standard prédéfinie en bit par </w:t>
      </w:r>
      <w:r>
        <w:rPr>
          <w:rFonts w:ascii="Times New Roman" w:eastAsia="Times New Roman" w:hAnsi="Times New Roman" w:cs="Times New Roman"/>
          <w:sz w:val="24"/>
          <w:szCs w:val="24"/>
          <w:lang w:eastAsia="fr-FR"/>
        </w:rPr>
        <w:t>seconde</w:t>
      </w:r>
      <w:r w:rsidRPr="00183548">
        <w:rPr>
          <w:rFonts w:ascii="Times New Roman" w:eastAsia="Times New Roman" w:hAnsi="Times New Roman" w:cs="Times New Roman"/>
          <w:sz w:val="24"/>
          <w:szCs w:val="24"/>
          <w:lang w:eastAsia="fr-FR"/>
        </w:rPr>
        <w:t xml:space="preserv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6. chaîne: ensemble de programmes </w:t>
      </w:r>
      <w:r>
        <w:rPr>
          <w:rFonts w:ascii="Times New Roman" w:eastAsia="Times New Roman" w:hAnsi="Times New Roman" w:cs="Times New Roman"/>
          <w:sz w:val="24"/>
          <w:szCs w:val="24"/>
          <w:lang w:eastAsia="fr-FR"/>
        </w:rPr>
        <w:t>agencés</w:t>
      </w:r>
      <w:r w:rsidRPr="00183548">
        <w:rPr>
          <w:rFonts w:ascii="Times New Roman" w:eastAsia="Times New Roman" w:hAnsi="Times New Roman" w:cs="Times New Roman"/>
          <w:sz w:val="24"/>
          <w:szCs w:val="24"/>
          <w:lang w:eastAsia="fr-FR"/>
        </w:rPr>
        <w:t xml:space="preserve"> en flux continu dans un volume ho</w:t>
      </w:r>
      <w:r w:rsidRPr="00183548">
        <w:rPr>
          <w:rFonts w:ascii="Times New Roman" w:eastAsia="Times New Roman" w:hAnsi="Times New Roman" w:cs="Times New Roman"/>
          <w:sz w:val="24"/>
          <w:szCs w:val="24"/>
          <w:lang w:eastAsia="fr-FR"/>
        </w:rPr>
        <w:softHyphen/>
        <w:t>raire bien déterminé et appartenant à un éditeur;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7. communication audiovisuelle: toute mise à la disposition du public ou de catégories de public, par un procédé de communications électroniques, de signes, de signaux, d’écrits, d’images, de sons ou de messages de toute nature qui n’on</w:t>
      </w:r>
      <w:r>
        <w:rPr>
          <w:rFonts w:ascii="Times New Roman" w:eastAsia="Times New Roman" w:hAnsi="Times New Roman" w:cs="Times New Roman"/>
          <w:sz w:val="24"/>
          <w:szCs w:val="24"/>
          <w:lang w:eastAsia="fr-FR"/>
        </w:rPr>
        <w:t>t pas le caractère d’une corres</w:t>
      </w:r>
      <w:r w:rsidRPr="00183548">
        <w:rPr>
          <w:rFonts w:ascii="Times New Roman" w:eastAsia="Times New Roman" w:hAnsi="Times New Roman" w:cs="Times New Roman"/>
          <w:sz w:val="24"/>
          <w:szCs w:val="24"/>
          <w:lang w:eastAsia="fr-FR"/>
        </w:rPr>
        <w:t>pondance privée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8. commu</w:t>
      </w:r>
      <w:r>
        <w:rPr>
          <w:rFonts w:ascii="Times New Roman" w:eastAsia="Times New Roman" w:hAnsi="Times New Roman" w:cs="Times New Roman"/>
          <w:sz w:val="24"/>
          <w:szCs w:val="24"/>
          <w:lang w:eastAsia="fr-FR"/>
        </w:rPr>
        <w:t>nication audiovisuelle d’urgen</w:t>
      </w:r>
      <w:r w:rsidRPr="00183548">
        <w:rPr>
          <w:rFonts w:ascii="Times New Roman" w:eastAsia="Times New Roman" w:hAnsi="Times New Roman" w:cs="Times New Roman"/>
          <w:sz w:val="24"/>
          <w:szCs w:val="24"/>
          <w:lang w:eastAsia="fr-FR"/>
        </w:rPr>
        <w:t>ce: service audiovisuel destiné à l’information du public en situation de crise;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9. communication audiovisuelle de masse: diffusion des services audiovisuels à des groupes d’individus nombreux et hétérogènes;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10. communications électroniques: émission, transmission ou réception de signes, des signaux, d’écrits, d’images ou de sons, par voie électromagnétique;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11. contenu audiovisuel: suite ordonnée et logique de signes, de sons et d’images fixes ou animés véhiculant un message;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12. distributeur de services: toute personne qui établit avec des éditeurs de services, des relations contractuelles en vue de constituer une offre de services de communication audiovisuelle mise à la disposition du public par un réseau de communications électroniques;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13. éditeur: personne physique ou morale propriétaire d’une ou de plusieurs chaînes dont il assure la responsabilité éditoriale;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14. éditeur de services: personne morale de droit public ou privé qui assume la responsabilité éditoriale d’un ou de plusieurs services audiovisuels composés de programmes qu’elle a produits, coproduits, fait produire, achetés, ou fait acheter, en vue de les faire diffuser;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15. entreprises publiques de communication audiovisuelle; personnes morales de droit public dotées de la personnalité juridique et de l’autonomie financière, dont l’objet est de fournir au public des services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16. ministère en charge de l’audiovisuel: administration en charge de l’élaboration et de la mise en œuvre de la politique générale du Gouvernement en matière de communication audiovisuelle;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17. mode tiré: procédé technologique permettant à des groupes d’individus nombreux et hétérogènes, d’accéder librement ou de manière conditionnelle à des contenus audiovisuels stockés dans une plateforme de contenus </w:t>
      </w:r>
      <w:r>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18. mode poussé: procédé technologique permettant à un opérateur de </w:t>
      </w:r>
      <w:r>
        <w:rPr>
          <w:rFonts w:ascii="Times New Roman" w:eastAsia="Times New Roman" w:hAnsi="Times New Roman" w:cs="Times New Roman"/>
          <w:sz w:val="24"/>
          <w:szCs w:val="24"/>
          <w:lang w:eastAsia="fr-FR"/>
        </w:rPr>
        <w:t>plateforme</w:t>
      </w:r>
      <w:r w:rsidRPr="00183548">
        <w:rPr>
          <w:rFonts w:ascii="Times New Roman" w:eastAsia="Times New Roman" w:hAnsi="Times New Roman" w:cs="Times New Roman"/>
          <w:sz w:val="24"/>
          <w:szCs w:val="24"/>
          <w:lang w:eastAsia="fr-FR"/>
        </w:rPr>
        <w:t xml:space="preserve"> de contenus de mettre en œuvre une communication de masse;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19. multiplex: flux numérique transporté par une fréquence et utilisé pour </w:t>
      </w:r>
      <w:r>
        <w:rPr>
          <w:rFonts w:ascii="Times New Roman" w:eastAsia="Times New Roman" w:hAnsi="Times New Roman" w:cs="Times New Roman"/>
          <w:sz w:val="24"/>
          <w:szCs w:val="24"/>
          <w:lang w:eastAsia="fr-FR"/>
        </w:rPr>
        <w:t>véhiculer</w:t>
      </w:r>
      <w:r w:rsidRPr="00183548">
        <w:rPr>
          <w:rFonts w:ascii="Times New Roman" w:eastAsia="Times New Roman" w:hAnsi="Times New Roman" w:cs="Times New Roman"/>
          <w:sz w:val="24"/>
          <w:szCs w:val="24"/>
          <w:lang w:eastAsia="fr-FR"/>
        </w:rPr>
        <w:t xml:space="preserve"> un</w:t>
      </w:r>
      <w:r>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 xml:space="preserve">certain nombre de programmes, de services associés, de </w:t>
      </w:r>
      <w:r>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interactifs, de données de signalisation;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20. opérateur de télévision par satellite: personne physique ou morale qui fournit à travers un satellite, des services audiovisuels, des chaînes de télévision appartenant à des éditeurs nationaux ou internationaux, à un réseau privé d’abonnés par réception satellitaire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21. opérateur de télédistribution: personne physique ou morale qui fournit par des moyens de diffusion terrestres, des services audiovisuels, des chaînes de télévision appartenant à des éditeurs nationaux ou internationaux, à un réseau privé d'abonnés;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22. opérateur de diffusion de contenus audiovisuels: personne morale de droit public ou privé disposant d'un ou plusieurs réseaux de diffusion audiovisuelle;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23. opérateur de multiplex: personne morale de droit public ou privé disposant d’une plateforme technique permettant d’agréger une ou plusieurs chaînes radio ou de télévision dans un ou plusieurs multiplex;</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24. opérateur de système d’accès conditionnel: personne physique ou morale disposant d’un système d’accès conditionnels ouvert au public;</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25. opérateur public ou privé de multiplexage et de diffusion: personne morale de droit public ou privé, propriétaire d’une plateforme technique qui permet de rassembler des bouquets de chaînes gratuites ou payantes et de les diffuser;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26. plateforme de diffusion de contenus audiovisuels: dispositif technique qui, à travers une interface, permet de fournir des communications de masse;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27. plateformes de stockage de contenus audiovisuels: ensemble de dispositifs techniques permettant de conserver des contenus audiovisuels pour les besoins futurs des éditeurs et des producteurs;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28. point d’a</w:t>
      </w:r>
      <w:r>
        <w:rPr>
          <w:rFonts w:ascii="Times New Roman" w:eastAsia="Times New Roman" w:hAnsi="Times New Roman" w:cs="Times New Roman"/>
          <w:sz w:val="24"/>
          <w:szCs w:val="24"/>
          <w:lang w:eastAsia="fr-FR"/>
        </w:rPr>
        <w:t>ccès de l’éditeur ou de l’agré</w:t>
      </w:r>
      <w:r w:rsidRPr="00183548">
        <w:rPr>
          <w:rFonts w:ascii="Times New Roman" w:eastAsia="Times New Roman" w:hAnsi="Times New Roman" w:cs="Times New Roman"/>
          <w:sz w:val="24"/>
          <w:szCs w:val="24"/>
          <w:lang w:eastAsia="fr-FR"/>
        </w:rPr>
        <w:t>gateur : lieu où un opérateur de multi</w:t>
      </w:r>
      <w:r w:rsidRPr="00183548">
        <w:rPr>
          <w:rFonts w:ascii="Times New Roman" w:eastAsia="Times New Roman" w:hAnsi="Times New Roman" w:cs="Times New Roman"/>
          <w:sz w:val="24"/>
          <w:szCs w:val="24"/>
          <w:lang w:eastAsia="fr-FR"/>
        </w:rPr>
        <w:softHyphen/>
        <w:t>plexage et de diffusion établit les équi</w:t>
      </w:r>
      <w:r w:rsidRPr="00183548">
        <w:rPr>
          <w:rFonts w:ascii="Times New Roman" w:eastAsia="Times New Roman" w:hAnsi="Times New Roman" w:cs="Times New Roman"/>
          <w:sz w:val="24"/>
          <w:szCs w:val="24"/>
          <w:lang w:eastAsia="fr-FR"/>
        </w:rPr>
        <w:softHyphen/>
        <w:t>pements d’interface;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29. producteur audiovisuel : personne physique ou morale qui fournit les ressources nécessaires à la réalisation d’une œuvre audiovisuelle;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30. production audiovisuelle: programme de radio et/ou de télévision que l’éditeur de service conçoit et/ou produit en interne par ses propres moyens ou fait concevoir et produire par des tiers;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31. production audiovisuelle nationale : ensemble des œuvres audiovisuelles produites par des entreprises de droit camerounais dont les contenus ont un fort enracinement dans l’environnement social, culturel, politique et économique national;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32. production propre: programmes conçus et/ou produits directement par un éditeur de services et qui ne peuvent être constitués ni par la diffusion répétée, ni par la retransmission simultanée ou différée de programmes d’un autre éditeur de services;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33. programme audiovisuel: ensemble de contenus audiovisuels agencés de manière continue et encadrés par un générique de début et de fin;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34. publicité: ensemble de procédés et de techniques destinés à attirer l’attention ou la curiosité d’un public en l’infor</w:t>
      </w:r>
      <w:r w:rsidRPr="00183548">
        <w:rPr>
          <w:rFonts w:ascii="Times New Roman" w:eastAsia="Times New Roman" w:hAnsi="Times New Roman" w:cs="Times New Roman"/>
          <w:sz w:val="24"/>
          <w:szCs w:val="24"/>
          <w:lang w:eastAsia="fr-FR"/>
        </w:rPr>
        <w:softHyphen/>
        <w:t>mant sur un bien, un service, pour le convaincre de l’acheter, de l’utiliser, de l’adopter;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35. publicité audiovisuelle: message radiodiffusé ou télévisé contre rémunération ou autre contrepartie en vue de promouvoir la fourniture de biens ou de services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36. régie de publicité: personne morale agissant pour le compte d’un support publicitaire, en vue de la commercialisation des espaces publicitaires ouverts par ce dernier à l’intention des annonceurs;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37. réseau de diffusion par câble: dispositif technique permettant le transport et la distribution des programmes et des chaînes audiovisuelles par voie de câble;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38. réseau de diffusion par satellite: dispositif technique permettant le transport et la distribution des programmes et des chaînes audiovisuelles par voie satellitaire;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39. réseau de diffusion terrestre: dispositif technique permettant le transport et la distribution des programmes et des chaînes audiovisuelles par voie hertzienne terrestre;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40. revendeur: personne physique ou morale qui commercialise des produits ou des services fournis par un opérateur de contenus ou un opérateur de réseau;</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41. service audiovisuel; fourniture de contenus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42. service à valeur ajoutée: produits ou services en complément des produits ou des services fournis par les entreprises de communication audiovisuelle;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43. service universel: ensemble minimal des services audiovisuels, payants ou gratuits, de bonne qualité, accessibles à l’ensemble de la population dans les conditions tarifaires abordables indépendamment de la localisation géographique;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44. système d’accès conditionnel : dispositif technique permettant, quel que soit le mode de transmission utilisé, de restreindre l’accès à tout ou partie d’un ou plusieurs services de communication audiovisuelle au seul public autorisé à les recevoir;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45. télévision mobile personnelle: possibilité d’accéder, en mobilité et de façon illimitée, permanente, à titre onéreux ou gratuit, à des services de télévision;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46. télévision numérique terrestre (TNT) : offre de chaînes de télévision, gratuites ou payantes, diffusées en mode numérique par voie hertzienne terrestre.</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CHAPITRE II</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 xml:space="preserve">DES PRINCIPES GENERAUX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4.-</w:t>
      </w:r>
      <w:r w:rsidRPr="00183548">
        <w:rPr>
          <w:rFonts w:ascii="Times New Roman" w:eastAsia="Times New Roman" w:hAnsi="Times New Roman" w:cs="Times New Roman"/>
          <w:sz w:val="24"/>
          <w:szCs w:val="24"/>
          <w:lang w:eastAsia="fr-FR"/>
        </w:rPr>
        <w:t xml:space="preserve"> (1) La communication audiovisuelle est libre.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Elle s’exerce dans le cadre de la présente loi et sous réserve du respect des dispositions législatives et réglementaires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5.</w:t>
      </w:r>
      <w:r w:rsidRPr="00183548">
        <w:rPr>
          <w:rFonts w:ascii="Times New Roman" w:eastAsia="Times New Roman" w:hAnsi="Times New Roman" w:cs="Times New Roman"/>
          <w:sz w:val="24"/>
          <w:szCs w:val="24"/>
          <w:lang w:eastAsia="fr-FR"/>
        </w:rPr>
        <w:t>-Les activités audiovisuelles doivent respecter les principes fondamentaux, notamment: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l’ordre public et les bonnes mœurs;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les exigences de la défense nationale;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forme républicaine, l’unité et l’intégrité territoriale de l’Etat, ainsi que les principes démocratiques régissant la République;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dignité de la personne humaine;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 pluralisme de l’expression des courants de pensée et d’opinion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le bilinguisme;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l’égalité des citoyens et la non-discrimination.</w:t>
      </w:r>
    </w:p>
    <w:p w:rsidR="00087763"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6.</w:t>
      </w:r>
      <w:r w:rsidRPr="00183548">
        <w:rPr>
          <w:rFonts w:ascii="Times New Roman" w:eastAsia="Times New Roman" w:hAnsi="Times New Roman" w:cs="Times New Roman"/>
          <w:sz w:val="24"/>
          <w:szCs w:val="24"/>
          <w:lang w:eastAsia="fr-FR"/>
        </w:rPr>
        <w:t xml:space="preserve">- Toute personne a le droit de bénéficier des services de communication audiovisuelle, quelle que soit sa localisation géographique sur le territoire national. </w:t>
      </w:r>
    </w:p>
    <w:p w:rsidR="00087763"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7.</w:t>
      </w:r>
      <w:r w:rsidRPr="00183548">
        <w:rPr>
          <w:rFonts w:ascii="Times New Roman" w:eastAsia="Times New Roman" w:hAnsi="Times New Roman" w:cs="Times New Roman"/>
          <w:sz w:val="24"/>
          <w:szCs w:val="24"/>
          <w:lang w:eastAsia="fr-FR"/>
        </w:rPr>
        <w:t>- Sous réserve des dispositions de la loi régissant les communications</w:t>
      </w:r>
      <w:r>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électroniques, la fourniture des services audiovisuels est soumise au respect des exigences garantissant: le respect des normes et standards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la sécurité des usagers et du personnel ex</w:t>
      </w:r>
      <w:r w:rsidRPr="00183548">
        <w:rPr>
          <w:rFonts w:ascii="Times New Roman" w:eastAsia="Times New Roman" w:hAnsi="Times New Roman" w:cs="Times New Roman"/>
          <w:sz w:val="24"/>
          <w:szCs w:val="24"/>
          <w:lang w:eastAsia="fr-FR"/>
        </w:rPr>
        <w:softHyphen/>
        <w:t>ploitant des réseaux de communication audiovisuelle;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l’utilisation rationnelle des fréquences ra</w:t>
      </w:r>
      <w:r w:rsidRPr="00183548">
        <w:rPr>
          <w:rFonts w:ascii="Times New Roman" w:eastAsia="Times New Roman" w:hAnsi="Times New Roman" w:cs="Times New Roman"/>
          <w:sz w:val="24"/>
          <w:szCs w:val="24"/>
          <w:lang w:eastAsia="fr-FR"/>
        </w:rPr>
        <w:softHyphen/>
        <w:t>dioélectriques audiovisuelles;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l’interopérabilité des réseaux et des équipements terminaux;</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 respect des limites d’exposition des populations au rayonnement électromagnétique et de compatibilité électromagnétique.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Article</w:t>
      </w:r>
      <w:r w:rsidRPr="00FC6F02">
        <w:rPr>
          <w:rFonts w:ascii="Times New Roman" w:eastAsia="Times New Roman" w:hAnsi="Times New Roman" w:cs="Times New Roman"/>
          <w:b/>
          <w:bCs/>
          <w:sz w:val="24"/>
          <w:szCs w:val="24"/>
          <w:lang w:eastAsia="fr-FR"/>
        </w:rPr>
        <w:t xml:space="preserve"> </w:t>
      </w:r>
      <w:r w:rsidRPr="00FC6F02">
        <w:rPr>
          <w:rFonts w:ascii="Times New Roman" w:eastAsia="Times New Roman" w:hAnsi="Times New Roman" w:cs="Times New Roman"/>
          <w:b/>
          <w:sz w:val="24"/>
          <w:szCs w:val="24"/>
          <w:lang w:eastAsia="fr-FR"/>
        </w:rPr>
        <w:t xml:space="preserve">8.- </w:t>
      </w:r>
      <w:r w:rsidRPr="00183548">
        <w:rPr>
          <w:rFonts w:ascii="Times New Roman" w:eastAsia="Times New Roman" w:hAnsi="Times New Roman" w:cs="Times New Roman"/>
          <w:sz w:val="24"/>
          <w:szCs w:val="24"/>
          <w:lang w:eastAsia="fr-FR"/>
        </w:rPr>
        <w:t>(1) Sans préjudice des dispositions des lois et règlements en vigueur, les éditeurs conçoivent librement leurs programmes.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Ils sont responsables du contenu de leurs programmes.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 Le contenu des programmes ne doit en aucun cas: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inciter à la haine, à la violence ou à la discrimination, à l’égard d’une personne ou d’un groupe de personnes en raison de leur origine, de leur sexe, de leur appartenance à une tribu, une ethnie, une race ou une religion;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inciter à la débauche, à des comportements préjudiciables à la santé, à la sécurité des personnes et des biens ou à la protection de l’environnement;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porter, sous quelque forme que ce soit, des allégations, indications ou présentations fausses ou de nature à induire en erreur les consommateurs.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lastRenderedPageBreak/>
        <w:t xml:space="preserve">Article </w:t>
      </w:r>
      <w:r w:rsidRPr="00FC6F02">
        <w:rPr>
          <w:rFonts w:ascii="Times New Roman" w:eastAsia="Times New Roman" w:hAnsi="Times New Roman" w:cs="Times New Roman"/>
          <w:b/>
          <w:sz w:val="24"/>
          <w:szCs w:val="24"/>
          <w:lang w:eastAsia="fr-FR"/>
        </w:rPr>
        <w:t>9</w:t>
      </w:r>
      <w:r w:rsidRPr="00183548">
        <w:rPr>
          <w:rFonts w:ascii="Times New Roman" w:eastAsia="Times New Roman" w:hAnsi="Times New Roman" w:cs="Times New Roman"/>
          <w:sz w:val="24"/>
          <w:szCs w:val="24"/>
          <w:lang w:eastAsia="fr-FR"/>
        </w:rPr>
        <w:t>.- (1) L’Etat assure la promotion de la production des œuvres audiovisuelles nationales.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Les éditeurs de services audiovisuels sont tenus notamment de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fournir une information pluraliste et équilibrée;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présenter les faits avec objectivité et sans discrimination;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promouvoir la création des œuvres artistiques nationales;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favoriser la production des œuvres audiovisuelles nationales et de proximité.</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 L’Etat assure la formation des personnels aux techniques audiovisuelles. Les personnes morales de droit public autres que l’Etat et les personnes morales de droit privé concourent à la formation des personnels aux techniques audiovisuelles.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 L’Etat assure la conservation, à titre de mémoire collective, des biens et services audiovisuels.</w:t>
      </w:r>
    </w:p>
    <w:p w:rsidR="00FC6F02" w:rsidRDefault="00FC6F02" w:rsidP="00087763">
      <w:pPr>
        <w:spacing w:before="100" w:beforeAutospacing="1" w:after="100" w:afterAutospacing="1" w:line="360" w:lineRule="auto"/>
        <w:jc w:val="both"/>
        <w:rPr>
          <w:rFonts w:ascii="Times New Roman" w:eastAsia="Times New Roman" w:hAnsi="Times New Roman" w:cs="Times New Roman"/>
          <w:b/>
          <w:bCs/>
          <w:sz w:val="24"/>
          <w:szCs w:val="24"/>
          <w:lang w:eastAsia="fr-FR"/>
        </w:rPr>
      </w:pP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TITRE II</w:t>
      </w:r>
    </w:p>
    <w:p w:rsidR="00087763"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DES REGIMES JURIDIQUES A</w:t>
      </w:r>
      <w:r>
        <w:rPr>
          <w:rFonts w:ascii="Times New Roman" w:eastAsia="Times New Roman" w:hAnsi="Times New Roman" w:cs="Times New Roman"/>
          <w:b/>
          <w:bCs/>
          <w:sz w:val="24"/>
          <w:szCs w:val="24"/>
          <w:lang w:eastAsia="fr-FR"/>
        </w:rPr>
        <w:t>PPLI</w:t>
      </w:r>
      <w:r>
        <w:rPr>
          <w:rFonts w:ascii="Times New Roman" w:eastAsia="Times New Roman" w:hAnsi="Times New Roman" w:cs="Times New Roman"/>
          <w:b/>
          <w:bCs/>
          <w:sz w:val="24"/>
          <w:szCs w:val="24"/>
          <w:lang w:eastAsia="fr-FR"/>
        </w:rPr>
        <w:softHyphen/>
        <w:t>CABLES AUX ACTIVITES AUDIO</w:t>
      </w:r>
      <w:r w:rsidRPr="00183548">
        <w:rPr>
          <w:rFonts w:ascii="Times New Roman" w:eastAsia="Times New Roman" w:hAnsi="Times New Roman" w:cs="Times New Roman"/>
          <w:b/>
          <w:bCs/>
          <w:sz w:val="24"/>
          <w:szCs w:val="24"/>
          <w:lang w:eastAsia="fr-FR"/>
        </w:rPr>
        <w:t>VISUELLES</w:t>
      </w:r>
      <w:r w:rsidRPr="00183548">
        <w:rPr>
          <w:rFonts w:ascii="Times New Roman" w:eastAsia="Times New Roman" w:hAnsi="Times New Roman" w:cs="Times New Roman"/>
          <w:sz w:val="24"/>
          <w:szCs w:val="24"/>
          <w:lang w:eastAsia="fr-FR"/>
        </w:rPr>
        <w:t xml:space="preserv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CHAPITRE 1</w:t>
      </w:r>
    </w:p>
    <w:p w:rsidR="00087763"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DISPOSITIONS GENERALES</w:t>
      </w:r>
      <w:r w:rsidRPr="00183548">
        <w:rPr>
          <w:rFonts w:ascii="Times New Roman" w:eastAsia="Times New Roman" w:hAnsi="Times New Roman" w:cs="Times New Roman"/>
          <w:sz w:val="24"/>
          <w:szCs w:val="24"/>
          <w:lang w:eastAsia="fr-FR"/>
        </w:rPr>
        <w:t xml:space="preserv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w:t>
      </w:r>
      <w:r w:rsidRPr="00FC6F02">
        <w:rPr>
          <w:rFonts w:ascii="Times New Roman" w:eastAsia="Times New Roman" w:hAnsi="Times New Roman" w:cs="Times New Roman"/>
          <w:b/>
          <w:sz w:val="24"/>
          <w:szCs w:val="24"/>
          <w:lang w:eastAsia="fr-FR"/>
        </w:rPr>
        <w:t>10.</w:t>
      </w:r>
      <w:r w:rsidRPr="00183548">
        <w:rPr>
          <w:rFonts w:ascii="Times New Roman" w:eastAsia="Times New Roman" w:hAnsi="Times New Roman" w:cs="Times New Roman"/>
          <w:sz w:val="24"/>
          <w:szCs w:val="24"/>
          <w:lang w:eastAsia="fr-FR"/>
        </w:rPr>
        <w:t>- Les activités audiovisuelles obéissent aux régimes suivants: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concession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licence;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l’accréditation;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l’agrément.</w:t>
      </w:r>
    </w:p>
    <w:p w:rsidR="00FC6F02" w:rsidRDefault="00FC6F02" w:rsidP="00087763">
      <w:pPr>
        <w:spacing w:before="100" w:beforeAutospacing="1" w:after="100" w:afterAutospacing="1" w:line="360" w:lineRule="auto"/>
        <w:jc w:val="both"/>
        <w:rPr>
          <w:rFonts w:ascii="Times New Roman" w:eastAsia="Times New Roman" w:hAnsi="Times New Roman" w:cs="Times New Roman"/>
          <w:b/>
          <w:bCs/>
          <w:sz w:val="24"/>
          <w:szCs w:val="24"/>
          <w:lang w:eastAsia="fr-FR"/>
        </w:rPr>
      </w:pP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CHAPITRE</w:t>
      </w:r>
      <w:r>
        <w:rPr>
          <w:rFonts w:ascii="Times New Roman" w:eastAsia="Times New Roman" w:hAnsi="Times New Roman" w:cs="Times New Roman"/>
          <w:b/>
          <w:bCs/>
          <w:sz w:val="24"/>
          <w:szCs w:val="24"/>
          <w:lang w:eastAsia="fr-FR"/>
        </w:rPr>
        <w:t xml:space="preserve"> 2</w:t>
      </w:r>
    </w:p>
    <w:p w:rsidR="00087763"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DES DISPOSITIONS SPECIFIQUES</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b/>
          <w:bCs/>
          <w:sz w:val="24"/>
          <w:szCs w:val="24"/>
          <w:lang w:eastAsia="fr-FR"/>
        </w:rPr>
        <w:t>A CHAQUE REGIME</w:t>
      </w:r>
      <w:r w:rsidRPr="00183548">
        <w:rPr>
          <w:rFonts w:ascii="Times New Roman" w:eastAsia="Times New Roman" w:hAnsi="Times New Roman" w:cs="Times New Roman"/>
          <w:sz w:val="24"/>
          <w:szCs w:val="24"/>
          <w:lang w:eastAsia="fr-FR"/>
        </w:rPr>
        <w:t xml:space="preserve"> </w:t>
      </w:r>
    </w:p>
    <w:p w:rsidR="00087763"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SECTION 1</w:t>
      </w:r>
      <w:r w:rsidRPr="00183548">
        <w:rPr>
          <w:rFonts w:ascii="Times New Roman" w:eastAsia="Times New Roman" w:hAnsi="Times New Roman" w:cs="Times New Roman"/>
          <w:sz w:val="24"/>
          <w:szCs w:val="24"/>
          <w:lang w:eastAsia="fr-FR"/>
        </w:rPr>
        <w:t xml:space="preserv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DE LA CONCESSION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11.- </w:t>
      </w:r>
      <w:r w:rsidRPr="00183548">
        <w:rPr>
          <w:rFonts w:ascii="Times New Roman" w:eastAsia="Times New Roman" w:hAnsi="Times New Roman" w:cs="Times New Roman"/>
          <w:sz w:val="24"/>
          <w:szCs w:val="24"/>
          <w:lang w:eastAsia="fr-FR"/>
        </w:rPr>
        <w:t>Sont soumises au régime de la concession les activités suivantes: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 stockage et la conservation des contenus audiovisuels à titre de mémoire collective;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 multiplexage et/ou la diffusion.</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PARAGRAPHE 1</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DU STOCKAGE ET DE LA CONSER</w:t>
      </w:r>
      <w:r w:rsidRPr="00FC6F02">
        <w:rPr>
          <w:rFonts w:ascii="Times New Roman" w:eastAsia="Times New Roman" w:hAnsi="Times New Roman" w:cs="Times New Roman"/>
          <w:b/>
          <w:sz w:val="24"/>
          <w:szCs w:val="24"/>
          <w:lang w:eastAsia="fr-FR"/>
        </w:rPr>
        <w:softHyphen/>
        <w:t>VATION DES CONTENUS AUDIOVI</w:t>
      </w:r>
      <w:r w:rsidRPr="00FC6F02">
        <w:rPr>
          <w:rFonts w:ascii="Times New Roman" w:eastAsia="Times New Roman" w:hAnsi="Times New Roman" w:cs="Times New Roman"/>
          <w:b/>
          <w:sz w:val="24"/>
          <w:szCs w:val="24"/>
          <w:lang w:eastAsia="fr-FR"/>
        </w:rPr>
        <w:softHyphen/>
        <w:t>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12.- </w:t>
      </w:r>
      <w:r w:rsidRPr="00183548">
        <w:rPr>
          <w:rFonts w:ascii="Times New Roman" w:eastAsia="Times New Roman" w:hAnsi="Times New Roman" w:cs="Times New Roman"/>
          <w:sz w:val="24"/>
          <w:szCs w:val="24"/>
          <w:lang w:eastAsia="fr-FR"/>
        </w:rPr>
        <w:t>Les activités de stockage et de conservation des contenus audiovisuels à titre de mémoire collective consistent en la collecte auprès des éditeurs, des producteurs et de tout détenteur d’œuvres relevant de la production nationale, des programmes en vue de leur conservation dans le patrimoine audiovisuel national.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13.- (1) </w:t>
      </w:r>
      <w:r w:rsidRPr="00183548">
        <w:rPr>
          <w:rFonts w:ascii="Times New Roman" w:eastAsia="Times New Roman" w:hAnsi="Times New Roman" w:cs="Times New Roman"/>
          <w:sz w:val="24"/>
          <w:szCs w:val="24"/>
          <w:lang w:eastAsia="fr-FR"/>
        </w:rPr>
        <w:t>Les activités de stockage et de conservation des contenus audiovisuels relèvent de la compétence de l’Etat.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Toutefois, l’Etat peut concéder à une personne morale de droit public l’activité de stockage et de conservation des contenus audiovisuels, suivant les conditions et les modalités fixées par les lois et règlements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14.- </w:t>
      </w:r>
      <w:r w:rsidRPr="00183548">
        <w:rPr>
          <w:rFonts w:ascii="Times New Roman" w:eastAsia="Times New Roman" w:hAnsi="Times New Roman" w:cs="Times New Roman"/>
          <w:sz w:val="24"/>
          <w:szCs w:val="24"/>
          <w:lang w:eastAsia="fr-FR"/>
        </w:rPr>
        <w:t xml:space="preserve">Le concessionnaire en charge du stockage et de la conservation des contenus audiovisuels à titre de mémoire collective s’engage à respecter les conditions générales de stockage et de conditionnement des programmes audiovisuels fixées par les textes législatifs </w:t>
      </w:r>
      <w:r w:rsidRPr="00183548">
        <w:rPr>
          <w:rFonts w:ascii="Times New Roman" w:eastAsia="Times New Roman" w:hAnsi="Times New Roman" w:cs="Times New Roman"/>
          <w:sz w:val="24"/>
          <w:szCs w:val="24"/>
          <w:lang w:eastAsia="fr-FR"/>
        </w:rPr>
        <w:lastRenderedPageBreak/>
        <w:t>et réglementaires en vigueur, ainsi que les clauses contenues dans le cahier des charges établi à cet effet.</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PARAGRAPHE II</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DU MUL TIPLEXAGE ET/OL DE LA DIFFUSION DES SIGNAUX DE COM</w:t>
      </w:r>
      <w:r w:rsidRPr="00FC6F02">
        <w:rPr>
          <w:rFonts w:ascii="Times New Roman" w:eastAsia="Times New Roman" w:hAnsi="Times New Roman" w:cs="Times New Roman"/>
          <w:b/>
          <w:sz w:val="24"/>
          <w:szCs w:val="24"/>
          <w:lang w:eastAsia="fr-FR"/>
        </w:rPr>
        <w:softHyphen/>
        <w:t xml:space="preserve">MUNICATION AUDIOVISUELLE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15.- </w:t>
      </w:r>
      <w:r w:rsidRPr="00183548">
        <w:rPr>
          <w:rFonts w:ascii="Times New Roman" w:eastAsia="Times New Roman" w:hAnsi="Times New Roman" w:cs="Times New Roman"/>
          <w:sz w:val="24"/>
          <w:szCs w:val="24"/>
          <w:lang w:eastAsia="fr-FR"/>
        </w:rPr>
        <w:t xml:space="preserve">Les activités de multiplexage et/ou de diffusion des signaux de communication audiovisuelle consistent en la collecte des programmes et autres services audiovisuels auprès des éditeurs de </w:t>
      </w:r>
      <w:r w:rsidR="00123AA7" w:rsidRPr="00183548">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bénéficiant d’un titre d’exploitation approprié, leur regroupement technique et leur diffusion à destination des différents publics.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16.- (1) </w:t>
      </w:r>
      <w:r w:rsidRPr="00183548">
        <w:rPr>
          <w:rFonts w:ascii="Times New Roman" w:eastAsia="Times New Roman" w:hAnsi="Times New Roman" w:cs="Times New Roman"/>
          <w:sz w:val="24"/>
          <w:szCs w:val="24"/>
          <w:lang w:eastAsia="fr-FR"/>
        </w:rPr>
        <w:t xml:space="preserve">Les activités de </w:t>
      </w:r>
      <w:r w:rsidR="00123AA7" w:rsidRPr="00183548">
        <w:rPr>
          <w:rFonts w:ascii="Times New Roman" w:eastAsia="Times New Roman" w:hAnsi="Times New Roman" w:cs="Times New Roman"/>
          <w:sz w:val="24"/>
          <w:szCs w:val="24"/>
          <w:lang w:eastAsia="fr-FR"/>
        </w:rPr>
        <w:t>multiplexage</w:t>
      </w:r>
      <w:r w:rsidRPr="00183548">
        <w:rPr>
          <w:rFonts w:ascii="Times New Roman" w:eastAsia="Times New Roman" w:hAnsi="Times New Roman" w:cs="Times New Roman"/>
          <w:sz w:val="24"/>
          <w:szCs w:val="24"/>
          <w:lang w:eastAsia="fr-FR"/>
        </w:rPr>
        <w:t xml:space="preserve"> et/ou de diffusion des signaux de communication audiovisuelle relèvent de la compétence de l’Etat.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Toutefois, une ou plusieurs personnes morales de droit public ou privé, peuvent bénéficier d’une convention de concession de multiplexage et/ou de diffusion, suivant les conditions et les modalités fixées par les lois et règlements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17.- </w:t>
      </w:r>
      <w:r w:rsidRPr="00183548">
        <w:rPr>
          <w:rFonts w:ascii="Times New Roman" w:eastAsia="Times New Roman" w:hAnsi="Times New Roman" w:cs="Times New Roman"/>
          <w:sz w:val="24"/>
          <w:szCs w:val="24"/>
          <w:lang w:eastAsia="fr-FR"/>
        </w:rPr>
        <w:t>Le concessionna</w:t>
      </w:r>
      <w:r w:rsidR="00123AA7">
        <w:rPr>
          <w:rFonts w:ascii="Times New Roman" w:eastAsia="Times New Roman" w:hAnsi="Times New Roman" w:cs="Times New Roman"/>
          <w:sz w:val="24"/>
          <w:szCs w:val="24"/>
          <w:lang w:eastAsia="fr-FR"/>
        </w:rPr>
        <w:t>ire en char</w:t>
      </w:r>
      <w:r w:rsidRPr="00183548">
        <w:rPr>
          <w:rFonts w:ascii="Times New Roman" w:eastAsia="Times New Roman" w:hAnsi="Times New Roman" w:cs="Times New Roman"/>
          <w:sz w:val="24"/>
          <w:szCs w:val="24"/>
          <w:lang w:eastAsia="fr-FR"/>
        </w:rPr>
        <w:t xml:space="preserve">ge du multiplexage et/ou de la diffusion des signaux de communication audiovisuelle s’engage à respecter les conditions </w:t>
      </w:r>
      <w:r w:rsidR="00123AA7" w:rsidRPr="00183548">
        <w:rPr>
          <w:rFonts w:ascii="Times New Roman" w:eastAsia="Times New Roman" w:hAnsi="Times New Roman" w:cs="Times New Roman"/>
          <w:sz w:val="24"/>
          <w:szCs w:val="24"/>
          <w:lang w:eastAsia="fr-FR"/>
        </w:rPr>
        <w:t>générales</w:t>
      </w:r>
      <w:r w:rsidRPr="00183548">
        <w:rPr>
          <w:rFonts w:ascii="Times New Roman" w:eastAsia="Times New Roman" w:hAnsi="Times New Roman" w:cs="Times New Roman"/>
          <w:sz w:val="24"/>
          <w:szCs w:val="24"/>
          <w:lang w:eastAsia="fr-FR"/>
        </w:rPr>
        <w:t xml:space="preserve"> de multiplexage et/ou de diffusion fixées par les textes législatifs et </w:t>
      </w:r>
      <w:r w:rsidR="00123AA7" w:rsidRPr="00183548">
        <w:rPr>
          <w:rFonts w:ascii="Times New Roman" w:eastAsia="Times New Roman" w:hAnsi="Times New Roman" w:cs="Times New Roman"/>
          <w:sz w:val="24"/>
          <w:szCs w:val="24"/>
          <w:lang w:eastAsia="fr-FR"/>
        </w:rPr>
        <w:t>réglementaires</w:t>
      </w:r>
      <w:r w:rsidRPr="00183548">
        <w:rPr>
          <w:rFonts w:ascii="Times New Roman" w:eastAsia="Times New Roman" w:hAnsi="Times New Roman" w:cs="Times New Roman"/>
          <w:sz w:val="24"/>
          <w:szCs w:val="24"/>
          <w:lang w:eastAsia="fr-FR"/>
        </w:rPr>
        <w:t xml:space="preserve"> en vigueur, ainsi que les clauses contenues dans le cahier des charges établi à cet effet.</w:t>
      </w:r>
    </w:p>
    <w:p w:rsidR="00123AA7"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18.- </w:t>
      </w:r>
      <w:r w:rsidRPr="00183548">
        <w:rPr>
          <w:rFonts w:ascii="Times New Roman" w:eastAsia="Times New Roman" w:hAnsi="Times New Roman" w:cs="Times New Roman"/>
          <w:sz w:val="24"/>
          <w:szCs w:val="24"/>
          <w:lang w:eastAsia="fr-FR"/>
        </w:rPr>
        <w:t xml:space="preserve">La concession de l’activité d’opérateur de multiplexage et/ou de </w:t>
      </w:r>
      <w:r w:rsidR="00123AA7" w:rsidRPr="00183548">
        <w:rPr>
          <w:rFonts w:ascii="Times New Roman" w:eastAsia="Times New Roman" w:hAnsi="Times New Roman" w:cs="Times New Roman"/>
          <w:sz w:val="24"/>
          <w:szCs w:val="24"/>
          <w:lang w:eastAsia="fr-FR"/>
        </w:rPr>
        <w:t>diffusion</w:t>
      </w:r>
      <w:r w:rsidRPr="00183548">
        <w:rPr>
          <w:rFonts w:ascii="Times New Roman" w:eastAsia="Times New Roman" w:hAnsi="Times New Roman" w:cs="Times New Roman"/>
          <w:sz w:val="24"/>
          <w:szCs w:val="24"/>
          <w:lang w:eastAsia="fr-FR"/>
        </w:rPr>
        <w:t xml:space="preserve"> des signaux de communication </w:t>
      </w:r>
      <w:r w:rsidR="00123AA7" w:rsidRPr="00183548">
        <w:rPr>
          <w:rFonts w:ascii="Times New Roman" w:eastAsia="Times New Roman" w:hAnsi="Times New Roman" w:cs="Times New Roman"/>
          <w:sz w:val="24"/>
          <w:szCs w:val="24"/>
          <w:lang w:eastAsia="fr-FR"/>
        </w:rPr>
        <w:t>audiovisuelle</w:t>
      </w:r>
      <w:r w:rsidRPr="00183548">
        <w:rPr>
          <w:rFonts w:ascii="Times New Roman" w:eastAsia="Times New Roman" w:hAnsi="Times New Roman" w:cs="Times New Roman"/>
          <w:sz w:val="24"/>
          <w:szCs w:val="24"/>
          <w:lang w:eastAsia="fr-FR"/>
        </w:rPr>
        <w:t xml:space="preserve"> est octroyée à toute personne morale de droit public ou privé </w:t>
      </w:r>
      <w:r w:rsidR="00123AA7" w:rsidRPr="00183548">
        <w:rPr>
          <w:rFonts w:ascii="Times New Roman" w:eastAsia="Times New Roman" w:hAnsi="Times New Roman" w:cs="Times New Roman"/>
          <w:sz w:val="24"/>
          <w:szCs w:val="24"/>
          <w:lang w:eastAsia="fr-FR"/>
        </w:rPr>
        <w:t>conformément</w:t>
      </w:r>
      <w:r w:rsidRPr="00183548">
        <w:rPr>
          <w:rFonts w:ascii="Times New Roman" w:eastAsia="Times New Roman" w:hAnsi="Times New Roman" w:cs="Times New Roman"/>
          <w:sz w:val="24"/>
          <w:szCs w:val="24"/>
          <w:lang w:eastAsia="fr-FR"/>
        </w:rPr>
        <w:t xml:space="preserve"> aux lois et règlements en vigueur.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19.- (1) </w:t>
      </w:r>
      <w:r w:rsidRPr="00183548">
        <w:rPr>
          <w:rFonts w:ascii="Times New Roman" w:eastAsia="Times New Roman" w:hAnsi="Times New Roman" w:cs="Times New Roman"/>
          <w:sz w:val="24"/>
          <w:szCs w:val="24"/>
          <w:lang w:eastAsia="fr-FR"/>
        </w:rPr>
        <w:t xml:space="preserve">La délivrance et le </w:t>
      </w:r>
      <w:r w:rsidR="00123AA7" w:rsidRPr="00183548">
        <w:rPr>
          <w:rFonts w:ascii="Times New Roman" w:eastAsia="Times New Roman" w:hAnsi="Times New Roman" w:cs="Times New Roman"/>
          <w:sz w:val="24"/>
          <w:szCs w:val="24"/>
          <w:lang w:eastAsia="fr-FR"/>
        </w:rPr>
        <w:t>renouvellement</w:t>
      </w:r>
      <w:r w:rsidRPr="00183548">
        <w:rPr>
          <w:rFonts w:ascii="Times New Roman" w:eastAsia="Times New Roman" w:hAnsi="Times New Roman" w:cs="Times New Roman"/>
          <w:sz w:val="24"/>
          <w:szCs w:val="24"/>
          <w:lang w:eastAsia="fr-FR"/>
        </w:rPr>
        <w:t xml:space="preserve"> d’une convention de concession de multiplexage et/ou de diffusion des </w:t>
      </w:r>
      <w:r w:rsidR="00123AA7" w:rsidRPr="00183548">
        <w:rPr>
          <w:rFonts w:ascii="Times New Roman" w:eastAsia="Times New Roman" w:hAnsi="Times New Roman" w:cs="Times New Roman"/>
          <w:sz w:val="24"/>
          <w:szCs w:val="24"/>
          <w:lang w:eastAsia="fr-FR"/>
        </w:rPr>
        <w:t>signaux</w:t>
      </w:r>
      <w:r w:rsidRPr="00183548">
        <w:rPr>
          <w:rFonts w:ascii="Times New Roman" w:eastAsia="Times New Roman" w:hAnsi="Times New Roman" w:cs="Times New Roman"/>
          <w:sz w:val="24"/>
          <w:szCs w:val="24"/>
          <w:lang w:eastAsia="fr-FR"/>
        </w:rPr>
        <w:t xml:space="preserve"> de communication audiovisuelle sont soumis au paiement d’une </w:t>
      </w:r>
      <w:r w:rsidR="00123AA7" w:rsidRPr="00183548">
        <w:rPr>
          <w:rFonts w:ascii="Times New Roman" w:eastAsia="Times New Roman" w:hAnsi="Times New Roman" w:cs="Times New Roman"/>
          <w:sz w:val="24"/>
          <w:szCs w:val="24"/>
          <w:lang w:eastAsia="fr-FR"/>
        </w:rPr>
        <w:t>contrepartie</w:t>
      </w:r>
      <w:r w:rsidRPr="00183548">
        <w:rPr>
          <w:rFonts w:ascii="Times New Roman" w:eastAsia="Times New Roman" w:hAnsi="Times New Roman" w:cs="Times New Roman"/>
          <w:sz w:val="24"/>
          <w:szCs w:val="24"/>
          <w:lang w:eastAsia="fr-FR"/>
        </w:rPr>
        <w:t xml:space="preserve"> financière appelée respectivement droit d’entrée ou droit de renouvellement selon le cas.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 montant ainsi que les modalités de paiement du droit d'entrée ou du droit de renouvellement de la concession sont fixés dans la convention de concession et </w:t>
      </w:r>
      <w:r w:rsidR="00123AA7" w:rsidRPr="00183548">
        <w:rPr>
          <w:rFonts w:ascii="Times New Roman" w:eastAsia="Times New Roman" w:hAnsi="Times New Roman" w:cs="Times New Roman"/>
          <w:sz w:val="24"/>
          <w:szCs w:val="24"/>
          <w:lang w:eastAsia="fr-FR"/>
        </w:rPr>
        <w:t>approuvés</w:t>
      </w:r>
      <w:r w:rsidRPr="00183548">
        <w:rPr>
          <w:rFonts w:ascii="Times New Roman" w:eastAsia="Times New Roman" w:hAnsi="Times New Roman" w:cs="Times New Roman"/>
          <w:sz w:val="24"/>
          <w:szCs w:val="24"/>
          <w:lang w:eastAsia="fr-FR"/>
        </w:rPr>
        <w:t xml:space="preserve"> par décret du Président de la </w:t>
      </w:r>
      <w:r w:rsidR="00123AA7" w:rsidRPr="00183548">
        <w:rPr>
          <w:rFonts w:ascii="Times New Roman" w:eastAsia="Times New Roman" w:hAnsi="Times New Roman" w:cs="Times New Roman"/>
          <w:sz w:val="24"/>
          <w:szCs w:val="24"/>
          <w:lang w:eastAsia="fr-FR"/>
        </w:rPr>
        <w:t>République</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xml:space="preserve">(3) Les opérateurs audiovisuels titulaires d’une convention de concession sont </w:t>
      </w:r>
      <w:r w:rsidR="00123AA7" w:rsidRPr="00183548">
        <w:rPr>
          <w:rFonts w:ascii="Times New Roman" w:eastAsia="Times New Roman" w:hAnsi="Times New Roman" w:cs="Times New Roman"/>
          <w:sz w:val="24"/>
          <w:szCs w:val="24"/>
          <w:lang w:eastAsia="fr-FR"/>
        </w:rPr>
        <w:t>assujettis</w:t>
      </w:r>
      <w:r w:rsidRPr="00183548">
        <w:rPr>
          <w:rFonts w:ascii="Times New Roman" w:eastAsia="Times New Roman" w:hAnsi="Times New Roman" w:cs="Times New Roman"/>
          <w:sz w:val="24"/>
          <w:szCs w:val="24"/>
          <w:lang w:eastAsia="fr-FR"/>
        </w:rPr>
        <w:t>, pendant toute la durée de validité de leur convention, au paiement des frais, taxes et redevances fixés par la législation et la règlementation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 Les conditions de déploiement des multiplex et des réseaux de diffusion des</w:t>
      </w:r>
      <w:r w:rsidR="00123AA7">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signaux de communication audiovisuelle sont définies dans le cahier des charges annexé à la convention.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(5) La convention de concession de </w:t>
      </w:r>
      <w:r w:rsidR="00123AA7" w:rsidRPr="00183548">
        <w:rPr>
          <w:rFonts w:ascii="Times New Roman" w:eastAsia="Times New Roman" w:hAnsi="Times New Roman" w:cs="Times New Roman"/>
          <w:sz w:val="24"/>
          <w:szCs w:val="24"/>
          <w:lang w:eastAsia="fr-FR"/>
        </w:rPr>
        <w:t>multiplexage</w:t>
      </w:r>
      <w:r w:rsidRPr="00183548">
        <w:rPr>
          <w:rFonts w:ascii="Times New Roman" w:eastAsia="Times New Roman" w:hAnsi="Times New Roman" w:cs="Times New Roman"/>
          <w:sz w:val="24"/>
          <w:szCs w:val="24"/>
          <w:lang w:eastAsia="fr-FR"/>
        </w:rPr>
        <w:t xml:space="preserve"> et/ou de diffusion des signaux de communication audiovisuelle ainsi que le cahier des charges y relatif sont signés par les Ministres chargés des communications électroniques, de l’audiovisuel et des </w:t>
      </w:r>
      <w:r w:rsidR="00123AA7" w:rsidRPr="00183548">
        <w:rPr>
          <w:rFonts w:ascii="Times New Roman" w:eastAsia="Times New Roman" w:hAnsi="Times New Roman" w:cs="Times New Roman"/>
          <w:sz w:val="24"/>
          <w:szCs w:val="24"/>
          <w:lang w:eastAsia="fr-FR"/>
        </w:rPr>
        <w:t>finances</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20.- (1) </w:t>
      </w:r>
      <w:r w:rsidRPr="00183548">
        <w:rPr>
          <w:rFonts w:ascii="Times New Roman" w:eastAsia="Times New Roman" w:hAnsi="Times New Roman" w:cs="Times New Roman"/>
          <w:sz w:val="24"/>
          <w:szCs w:val="24"/>
          <w:lang w:eastAsia="fr-FR"/>
        </w:rPr>
        <w:t xml:space="preserve">L’organe en charge de la régulation des communications </w:t>
      </w:r>
      <w:r w:rsidR="00123AA7" w:rsidRPr="00183548">
        <w:rPr>
          <w:rFonts w:ascii="Times New Roman" w:eastAsia="Times New Roman" w:hAnsi="Times New Roman" w:cs="Times New Roman"/>
          <w:sz w:val="24"/>
          <w:szCs w:val="24"/>
          <w:lang w:eastAsia="fr-FR"/>
        </w:rPr>
        <w:t>électroniques</w:t>
      </w:r>
      <w:r w:rsidRPr="00183548">
        <w:rPr>
          <w:rFonts w:ascii="Times New Roman" w:eastAsia="Times New Roman" w:hAnsi="Times New Roman" w:cs="Times New Roman"/>
          <w:sz w:val="24"/>
          <w:szCs w:val="24"/>
          <w:lang w:eastAsia="fr-FR"/>
        </w:rPr>
        <w:t xml:space="preserve"> et l’organe chargé de la régulation de l’audiovisuel, approuvent l’offre </w:t>
      </w:r>
      <w:r w:rsidR="00123AA7" w:rsidRPr="00183548">
        <w:rPr>
          <w:rFonts w:ascii="Times New Roman" w:eastAsia="Times New Roman" w:hAnsi="Times New Roman" w:cs="Times New Roman"/>
          <w:sz w:val="24"/>
          <w:szCs w:val="24"/>
          <w:lang w:eastAsia="fr-FR"/>
        </w:rPr>
        <w:t>technique</w:t>
      </w:r>
      <w:r w:rsidRPr="00183548">
        <w:rPr>
          <w:rFonts w:ascii="Times New Roman" w:eastAsia="Times New Roman" w:hAnsi="Times New Roman" w:cs="Times New Roman"/>
          <w:sz w:val="24"/>
          <w:szCs w:val="24"/>
          <w:lang w:eastAsia="fr-FR"/>
        </w:rPr>
        <w:t xml:space="preserve"> et financière d’accès aux </w:t>
      </w:r>
      <w:r w:rsidR="00123AA7" w:rsidRPr="00183548">
        <w:rPr>
          <w:rFonts w:ascii="Times New Roman" w:eastAsia="Times New Roman" w:hAnsi="Times New Roman" w:cs="Times New Roman"/>
          <w:sz w:val="24"/>
          <w:szCs w:val="24"/>
          <w:lang w:eastAsia="fr-FR"/>
        </w:rPr>
        <w:t>infrastructures</w:t>
      </w:r>
      <w:r w:rsidRPr="00183548">
        <w:rPr>
          <w:rFonts w:ascii="Times New Roman" w:eastAsia="Times New Roman" w:hAnsi="Times New Roman" w:cs="Times New Roman"/>
          <w:sz w:val="24"/>
          <w:szCs w:val="24"/>
          <w:lang w:eastAsia="fr-FR"/>
        </w:rPr>
        <w:t xml:space="preserve"> des opérateurs de multiplexage et/ou de diffusion des signaux de </w:t>
      </w:r>
      <w:r w:rsidR="00123AA7"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ainsi que l</w:t>
      </w:r>
      <w:r w:rsidR="00123AA7">
        <w:rPr>
          <w:rFonts w:ascii="Times New Roman" w:eastAsia="Times New Roman" w:hAnsi="Times New Roman" w:cs="Times New Roman"/>
          <w:sz w:val="24"/>
          <w:szCs w:val="24"/>
          <w:lang w:eastAsia="fr-FR"/>
        </w:rPr>
        <w:t>es conditions qui s’appliquent a</w:t>
      </w:r>
      <w:r w:rsidRPr="00183548">
        <w:rPr>
          <w:rFonts w:ascii="Times New Roman" w:eastAsia="Times New Roman" w:hAnsi="Times New Roman" w:cs="Times New Roman"/>
          <w:sz w:val="24"/>
          <w:szCs w:val="24"/>
          <w:lang w:eastAsia="fr-FR"/>
        </w:rPr>
        <w:t>ux opérateurs en ce qui concerne leur propre accès aux éléments de leur réseau ou de leurs équipements.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Les opérateurs de multiplexage et/ou de diffusion des signaux de </w:t>
      </w:r>
      <w:r w:rsidR="00123AA7"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fournissent l’accès à leurs réseaux et à leurs équipements </w:t>
      </w:r>
      <w:r w:rsidR="00123AA7" w:rsidRPr="00183548">
        <w:rPr>
          <w:rFonts w:ascii="Times New Roman" w:eastAsia="Times New Roman" w:hAnsi="Times New Roman" w:cs="Times New Roman"/>
          <w:sz w:val="24"/>
          <w:szCs w:val="24"/>
          <w:lang w:eastAsia="fr-FR"/>
        </w:rPr>
        <w:t>techniques</w:t>
      </w:r>
      <w:r w:rsidRPr="00183548">
        <w:rPr>
          <w:rFonts w:ascii="Times New Roman" w:eastAsia="Times New Roman" w:hAnsi="Times New Roman" w:cs="Times New Roman"/>
          <w:sz w:val="24"/>
          <w:szCs w:val="24"/>
          <w:lang w:eastAsia="fr-FR"/>
        </w:rPr>
        <w:t xml:space="preserve"> dans les conditions objectives, transparentes et non discriminatoires.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Les opérateurs de multiplexage et/ou de diffusion des signaux de </w:t>
      </w:r>
      <w:r w:rsidR="00123AA7"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sont tenus de faire droit aux demandes d’accès à leur infrastructure de diffusion par les titulaires d’une licence ou d’une accréditation.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(4) L’accès aux infrastructures de </w:t>
      </w:r>
      <w:r w:rsidR="00123AA7" w:rsidRPr="00183548">
        <w:rPr>
          <w:rFonts w:ascii="Times New Roman" w:eastAsia="Times New Roman" w:hAnsi="Times New Roman" w:cs="Times New Roman"/>
          <w:sz w:val="24"/>
          <w:szCs w:val="24"/>
          <w:lang w:eastAsia="fr-FR"/>
        </w:rPr>
        <w:t>multiplexage</w:t>
      </w:r>
      <w:r w:rsidRPr="00183548">
        <w:rPr>
          <w:rFonts w:ascii="Times New Roman" w:eastAsia="Times New Roman" w:hAnsi="Times New Roman" w:cs="Times New Roman"/>
          <w:sz w:val="24"/>
          <w:szCs w:val="24"/>
          <w:lang w:eastAsia="fr-FR"/>
        </w:rPr>
        <w:t xml:space="preserve"> et/ou de diffusion des signaux de communication audiovisuelle fait l’objet d’une convention de droit privé entre les parties. La convention précise les </w:t>
      </w:r>
      <w:r w:rsidR="00123AA7" w:rsidRPr="00183548">
        <w:rPr>
          <w:rFonts w:ascii="Times New Roman" w:eastAsia="Times New Roman" w:hAnsi="Times New Roman" w:cs="Times New Roman"/>
          <w:sz w:val="24"/>
          <w:szCs w:val="24"/>
          <w:lang w:eastAsia="fr-FR"/>
        </w:rPr>
        <w:t>conditions</w:t>
      </w:r>
      <w:r w:rsidRPr="00183548">
        <w:rPr>
          <w:rFonts w:ascii="Times New Roman" w:eastAsia="Times New Roman" w:hAnsi="Times New Roman" w:cs="Times New Roman"/>
          <w:sz w:val="24"/>
          <w:szCs w:val="24"/>
          <w:lang w:eastAsia="fr-FR"/>
        </w:rPr>
        <w:t xml:space="preserve"> techniques, financières et </w:t>
      </w:r>
      <w:r w:rsidR="00123AA7" w:rsidRPr="00183548">
        <w:rPr>
          <w:rFonts w:ascii="Times New Roman" w:eastAsia="Times New Roman" w:hAnsi="Times New Roman" w:cs="Times New Roman"/>
          <w:sz w:val="24"/>
          <w:szCs w:val="24"/>
          <w:lang w:eastAsia="fr-FR"/>
        </w:rPr>
        <w:t>administratives</w:t>
      </w:r>
      <w:r w:rsidRPr="00183548">
        <w:rPr>
          <w:rFonts w:ascii="Times New Roman" w:eastAsia="Times New Roman" w:hAnsi="Times New Roman" w:cs="Times New Roman"/>
          <w:sz w:val="24"/>
          <w:szCs w:val="24"/>
          <w:lang w:eastAsia="fr-FR"/>
        </w:rPr>
        <w:t xml:space="preserve"> d’accès et de diffusion des </w:t>
      </w:r>
      <w:r w:rsidR="00123AA7" w:rsidRPr="00183548">
        <w:rPr>
          <w:rFonts w:ascii="Times New Roman" w:eastAsia="Times New Roman" w:hAnsi="Times New Roman" w:cs="Times New Roman"/>
          <w:sz w:val="24"/>
          <w:szCs w:val="24"/>
          <w:lang w:eastAsia="fr-FR"/>
        </w:rPr>
        <w:t>programmes</w:t>
      </w:r>
      <w:r w:rsidRPr="00183548">
        <w:rPr>
          <w:rFonts w:ascii="Times New Roman" w:eastAsia="Times New Roman" w:hAnsi="Times New Roman" w:cs="Times New Roman"/>
          <w:sz w:val="24"/>
          <w:szCs w:val="24"/>
          <w:lang w:eastAsia="fr-FR"/>
        </w:rPr>
        <w:t>.</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Article 21.</w:t>
      </w:r>
      <w:r w:rsidRPr="00183548">
        <w:rPr>
          <w:rFonts w:ascii="Times New Roman" w:eastAsia="Times New Roman" w:hAnsi="Times New Roman" w:cs="Times New Roman"/>
          <w:sz w:val="24"/>
          <w:szCs w:val="24"/>
          <w:lang w:eastAsia="fr-FR"/>
        </w:rPr>
        <w:t>- Pour l’acquisition des biens immeubles nécessaires à l’</w:t>
      </w:r>
      <w:r w:rsidR="00123AA7" w:rsidRPr="00183548">
        <w:rPr>
          <w:rFonts w:ascii="Times New Roman" w:eastAsia="Times New Roman" w:hAnsi="Times New Roman" w:cs="Times New Roman"/>
          <w:sz w:val="24"/>
          <w:szCs w:val="24"/>
          <w:lang w:eastAsia="fr-FR"/>
        </w:rPr>
        <w:t>accomplissement</w:t>
      </w:r>
      <w:r w:rsidRPr="00183548">
        <w:rPr>
          <w:rFonts w:ascii="Times New Roman" w:eastAsia="Times New Roman" w:hAnsi="Times New Roman" w:cs="Times New Roman"/>
          <w:sz w:val="24"/>
          <w:szCs w:val="24"/>
          <w:lang w:eastAsia="fr-FR"/>
        </w:rPr>
        <w:t xml:space="preserve"> de leurs missions présentant un </w:t>
      </w:r>
      <w:r w:rsidR="00123AA7" w:rsidRPr="00183548">
        <w:rPr>
          <w:rFonts w:ascii="Times New Roman" w:eastAsia="Times New Roman" w:hAnsi="Times New Roman" w:cs="Times New Roman"/>
          <w:sz w:val="24"/>
          <w:szCs w:val="24"/>
          <w:lang w:eastAsia="fr-FR"/>
        </w:rPr>
        <w:t>caractère</w:t>
      </w:r>
      <w:r w:rsidRPr="00183548">
        <w:rPr>
          <w:rFonts w:ascii="Times New Roman" w:eastAsia="Times New Roman" w:hAnsi="Times New Roman" w:cs="Times New Roman"/>
          <w:sz w:val="24"/>
          <w:szCs w:val="24"/>
          <w:lang w:eastAsia="fr-FR"/>
        </w:rPr>
        <w:t xml:space="preserve"> d’utilité publique, les </w:t>
      </w:r>
      <w:r w:rsidR="00123AA7" w:rsidRPr="00183548">
        <w:rPr>
          <w:rFonts w:ascii="Times New Roman" w:eastAsia="Times New Roman" w:hAnsi="Times New Roman" w:cs="Times New Roman"/>
          <w:sz w:val="24"/>
          <w:szCs w:val="24"/>
          <w:lang w:eastAsia="fr-FR"/>
        </w:rPr>
        <w:t>concessionnaires</w:t>
      </w:r>
      <w:r w:rsidRPr="00183548">
        <w:rPr>
          <w:rFonts w:ascii="Times New Roman" w:eastAsia="Times New Roman" w:hAnsi="Times New Roman" w:cs="Times New Roman"/>
          <w:sz w:val="24"/>
          <w:szCs w:val="24"/>
          <w:lang w:eastAsia="fr-FR"/>
        </w:rPr>
        <w:t xml:space="preserve"> peuvent solliciter des services compétents de l’Etat, une expropriation pour cause d’utilité publique, une mise à disposition des terrains domaniaux </w:t>
      </w:r>
      <w:r w:rsidR="00123AA7" w:rsidRPr="00183548">
        <w:rPr>
          <w:rFonts w:ascii="Times New Roman" w:eastAsia="Times New Roman" w:hAnsi="Times New Roman" w:cs="Times New Roman"/>
          <w:sz w:val="24"/>
          <w:szCs w:val="24"/>
          <w:lang w:eastAsia="fr-FR"/>
        </w:rPr>
        <w:t>conformément</w:t>
      </w:r>
      <w:r w:rsidRPr="00183548">
        <w:rPr>
          <w:rFonts w:ascii="Times New Roman" w:eastAsia="Times New Roman" w:hAnsi="Times New Roman" w:cs="Times New Roman"/>
          <w:sz w:val="24"/>
          <w:szCs w:val="24"/>
          <w:lang w:eastAsia="fr-FR"/>
        </w:rPr>
        <w:t xml:space="preserve"> à la législation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lastRenderedPageBreak/>
        <w:t>Article 22.-</w:t>
      </w:r>
      <w:r w:rsidRPr="00183548">
        <w:rPr>
          <w:rFonts w:ascii="Times New Roman" w:eastAsia="Times New Roman" w:hAnsi="Times New Roman" w:cs="Times New Roman"/>
          <w:sz w:val="24"/>
          <w:szCs w:val="24"/>
          <w:lang w:eastAsia="fr-FR"/>
        </w:rPr>
        <w:t xml:space="preserve"> (1) L’interconnexion et l’</w:t>
      </w:r>
      <w:r w:rsidR="00123AA7" w:rsidRPr="00183548">
        <w:rPr>
          <w:rFonts w:ascii="Times New Roman" w:eastAsia="Times New Roman" w:hAnsi="Times New Roman" w:cs="Times New Roman"/>
          <w:sz w:val="24"/>
          <w:szCs w:val="24"/>
          <w:lang w:eastAsia="fr-FR"/>
        </w:rPr>
        <w:t>accès</w:t>
      </w:r>
      <w:r w:rsidRPr="00183548">
        <w:rPr>
          <w:rFonts w:ascii="Times New Roman" w:eastAsia="Times New Roman" w:hAnsi="Times New Roman" w:cs="Times New Roman"/>
          <w:sz w:val="24"/>
          <w:szCs w:val="24"/>
          <w:lang w:eastAsia="fr-FR"/>
        </w:rPr>
        <w:t xml:space="preserve"> par l’opérateur de multiplexage et/ou de diffusion des signaux de </w:t>
      </w:r>
      <w:r w:rsidR="00123AA7"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aux réseaux des </w:t>
      </w:r>
      <w:r w:rsidR="00123AA7" w:rsidRPr="00183548">
        <w:rPr>
          <w:rFonts w:ascii="Times New Roman" w:eastAsia="Times New Roman" w:hAnsi="Times New Roman" w:cs="Times New Roman"/>
          <w:sz w:val="24"/>
          <w:szCs w:val="24"/>
          <w:lang w:eastAsia="fr-FR"/>
        </w:rPr>
        <w:t>opérateurs</w:t>
      </w:r>
      <w:r w:rsidRPr="00183548">
        <w:rPr>
          <w:rFonts w:ascii="Times New Roman" w:eastAsia="Times New Roman" w:hAnsi="Times New Roman" w:cs="Times New Roman"/>
          <w:sz w:val="24"/>
          <w:szCs w:val="24"/>
          <w:lang w:eastAsia="fr-FR"/>
        </w:rPr>
        <w:t xml:space="preserve"> de communications électroniques ouverts au public, font l’objet d’une convention entre les parties.</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183548">
        <w:rPr>
          <w:rFonts w:ascii="Times New Roman" w:eastAsia="Times New Roman" w:hAnsi="Times New Roman" w:cs="Times New Roman"/>
          <w:sz w:val="24"/>
          <w:szCs w:val="24"/>
          <w:lang w:eastAsia="fr-FR"/>
        </w:rPr>
        <w:t>(2) La convention précise les conditions techniques, financières et administratives prévues par la réglementation relative au partage des infrastructures, à l’</w:t>
      </w:r>
      <w:r w:rsidR="00123AA7" w:rsidRPr="00183548">
        <w:rPr>
          <w:rFonts w:ascii="Times New Roman" w:eastAsia="Times New Roman" w:hAnsi="Times New Roman" w:cs="Times New Roman"/>
          <w:sz w:val="24"/>
          <w:szCs w:val="24"/>
          <w:lang w:eastAsia="fr-FR"/>
        </w:rPr>
        <w:t>interconnexion</w:t>
      </w:r>
      <w:r w:rsidRPr="00183548">
        <w:rPr>
          <w:rFonts w:ascii="Times New Roman" w:eastAsia="Times New Roman" w:hAnsi="Times New Roman" w:cs="Times New Roman"/>
          <w:sz w:val="24"/>
          <w:szCs w:val="24"/>
          <w:lang w:eastAsia="fr-FR"/>
        </w:rPr>
        <w:t xml:space="preserve"> ou à l’accès aux réseaux des </w:t>
      </w:r>
      <w:r w:rsidR="00123AA7" w:rsidRPr="00183548">
        <w:rPr>
          <w:rFonts w:ascii="Times New Roman" w:eastAsia="Times New Roman" w:hAnsi="Times New Roman" w:cs="Times New Roman"/>
          <w:sz w:val="24"/>
          <w:szCs w:val="24"/>
          <w:lang w:eastAsia="fr-FR"/>
        </w:rPr>
        <w:t>communications</w:t>
      </w:r>
      <w:r w:rsidRPr="00183548">
        <w:rPr>
          <w:rFonts w:ascii="Times New Roman" w:eastAsia="Times New Roman" w:hAnsi="Times New Roman" w:cs="Times New Roman"/>
          <w:sz w:val="24"/>
          <w:szCs w:val="24"/>
          <w:lang w:eastAsia="fr-FR"/>
        </w:rPr>
        <w:t xml:space="preserve"> électroniques ouverts au </w:t>
      </w:r>
      <w:r w:rsidR="00123AA7" w:rsidRPr="00183548">
        <w:rPr>
          <w:rFonts w:ascii="Times New Roman" w:eastAsia="Times New Roman" w:hAnsi="Times New Roman" w:cs="Times New Roman"/>
          <w:sz w:val="24"/>
          <w:szCs w:val="24"/>
          <w:lang w:eastAsia="fr-FR"/>
        </w:rPr>
        <w:t>public</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23.-</w:t>
      </w:r>
      <w:r w:rsidRPr="00183548">
        <w:rPr>
          <w:rFonts w:ascii="Times New Roman" w:eastAsia="Times New Roman" w:hAnsi="Times New Roman" w:cs="Times New Roman"/>
          <w:sz w:val="24"/>
          <w:szCs w:val="24"/>
          <w:lang w:eastAsia="fr-FR"/>
        </w:rPr>
        <w:t xml:space="preserve"> Les activités de multiplexage et/ou de diffusion des signaux de </w:t>
      </w:r>
      <w:r w:rsidR="00123AA7"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sont régies par la loi sur les communications électroniques.</w:t>
      </w:r>
    </w:p>
    <w:p w:rsidR="00FC6F02"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123AA7"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 xml:space="preserve">SECTION II </w:t>
      </w:r>
    </w:p>
    <w:p w:rsidR="00087763"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DE LA LICENCE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24.-</w:t>
      </w:r>
      <w:r w:rsidRPr="00183548">
        <w:rPr>
          <w:rFonts w:ascii="Times New Roman" w:eastAsia="Times New Roman" w:hAnsi="Times New Roman" w:cs="Times New Roman"/>
          <w:sz w:val="24"/>
          <w:szCs w:val="24"/>
          <w:lang w:eastAsia="fr-FR"/>
        </w:rPr>
        <w:t xml:space="preserve"> (1) Sont soumises au régime de la licence, les activités: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d’éditeur;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d’éditeur de services;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d’agrégateur;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d’agrégateur de contenus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de distributeur de services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d’opérateur de système d’accès </w:t>
      </w:r>
      <w:r w:rsidR="00123AA7" w:rsidRPr="00183548">
        <w:rPr>
          <w:rFonts w:ascii="Times New Roman" w:eastAsia="Times New Roman" w:hAnsi="Times New Roman" w:cs="Times New Roman"/>
          <w:sz w:val="24"/>
          <w:szCs w:val="24"/>
          <w:lang w:eastAsia="fr-FR"/>
        </w:rPr>
        <w:t>conditionnel</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En dehors des aspects liés à l’</w:t>
      </w:r>
      <w:r w:rsidR="00123AA7" w:rsidRPr="00183548">
        <w:rPr>
          <w:rFonts w:ascii="Times New Roman" w:eastAsia="Times New Roman" w:hAnsi="Times New Roman" w:cs="Times New Roman"/>
          <w:sz w:val="24"/>
          <w:szCs w:val="24"/>
          <w:lang w:eastAsia="fr-FR"/>
        </w:rPr>
        <w:t>infrastructure</w:t>
      </w:r>
      <w:r w:rsidRPr="00183548">
        <w:rPr>
          <w:rFonts w:ascii="Times New Roman" w:eastAsia="Times New Roman" w:hAnsi="Times New Roman" w:cs="Times New Roman"/>
          <w:sz w:val="24"/>
          <w:szCs w:val="24"/>
          <w:lang w:eastAsia="fr-FR"/>
        </w:rPr>
        <w:t xml:space="preserve"> de diffusion, sont soumises au </w:t>
      </w:r>
      <w:r w:rsidR="00123AA7" w:rsidRPr="00183548">
        <w:rPr>
          <w:rFonts w:ascii="Times New Roman" w:eastAsia="Times New Roman" w:hAnsi="Times New Roman" w:cs="Times New Roman"/>
          <w:sz w:val="24"/>
          <w:szCs w:val="24"/>
          <w:lang w:eastAsia="fr-FR"/>
        </w:rPr>
        <w:t>régime</w:t>
      </w:r>
      <w:r w:rsidRPr="00183548">
        <w:rPr>
          <w:rFonts w:ascii="Times New Roman" w:eastAsia="Times New Roman" w:hAnsi="Times New Roman" w:cs="Times New Roman"/>
          <w:sz w:val="24"/>
          <w:szCs w:val="24"/>
          <w:lang w:eastAsia="fr-FR"/>
        </w:rPr>
        <w:t xml:space="preserve"> de la licence institué par la présente loi, les activités: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d'éditeurs de services de télévision </w:t>
      </w:r>
      <w:r w:rsidR="00123AA7" w:rsidRPr="00183548">
        <w:rPr>
          <w:rFonts w:ascii="Times New Roman" w:eastAsia="Times New Roman" w:hAnsi="Times New Roman" w:cs="Times New Roman"/>
          <w:sz w:val="24"/>
          <w:szCs w:val="24"/>
          <w:lang w:eastAsia="fr-FR"/>
        </w:rPr>
        <w:t>mobile</w:t>
      </w:r>
      <w:r w:rsidRPr="00183548">
        <w:rPr>
          <w:rFonts w:ascii="Times New Roman" w:eastAsia="Times New Roman" w:hAnsi="Times New Roman" w:cs="Times New Roman"/>
          <w:sz w:val="24"/>
          <w:szCs w:val="24"/>
          <w:lang w:eastAsia="fr-FR"/>
        </w:rPr>
        <w:t xml:space="preserve"> personnelle;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d’opérateurs de télévision par satellite;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d’opérateurs de télédistribution;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d’opérateur de plateformes de diffusion de contenus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Article 25.- (1) Les activités d’éditeurs et d’</w:t>
      </w:r>
      <w:r w:rsidR="00123AA7" w:rsidRPr="00183548">
        <w:rPr>
          <w:rFonts w:ascii="Times New Roman" w:eastAsia="Times New Roman" w:hAnsi="Times New Roman" w:cs="Times New Roman"/>
          <w:sz w:val="24"/>
          <w:szCs w:val="24"/>
          <w:lang w:eastAsia="fr-FR"/>
        </w:rPr>
        <w:t>agrégateur</w:t>
      </w:r>
      <w:r w:rsidR="00123AA7">
        <w:rPr>
          <w:rFonts w:ascii="Times New Roman" w:eastAsia="Times New Roman" w:hAnsi="Times New Roman" w:cs="Times New Roman"/>
          <w:sz w:val="24"/>
          <w:szCs w:val="24"/>
          <w:lang w:eastAsia="fr-FR"/>
        </w:rPr>
        <w:t>s</w:t>
      </w:r>
      <w:r w:rsidRPr="00183548">
        <w:rPr>
          <w:rFonts w:ascii="Times New Roman" w:eastAsia="Times New Roman" w:hAnsi="Times New Roman" w:cs="Times New Roman"/>
          <w:sz w:val="24"/>
          <w:szCs w:val="24"/>
          <w:lang w:eastAsia="fr-FR"/>
        </w:rPr>
        <w:t xml:space="preserve"> sont incompatibles avec les activités des opérateurs de réseaux de </w:t>
      </w:r>
      <w:r w:rsidR="00123AA7" w:rsidRPr="00183548">
        <w:rPr>
          <w:rFonts w:ascii="Times New Roman" w:eastAsia="Times New Roman" w:hAnsi="Times New Roman" w:cs="Times New Roman"/>
          <w:sz w:val="24"/>
          <w:szCs w:val="24"/>
          <w:lang w:eastAsia="fr-FR"/>
        </w:rPr>
        <w:t>diffusion</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les dispositions visées à l’alinéa 1 ci- dessus ne s’appliquent pas aux opérateurs du secteur public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26.- </w:t>
      </w:r>
      <w:r w:rsidRPr="00183548">
        <w:rPr>
          <w:rFonts w:ascii="Times New Roman" w:eastAsia="Times New Roman" w:hAnsi="Times New Roman" w:cs="Times New Roman"/>
          <w:sz w:val="24"/>
          <w:szCs w:val="24"/>
          <w:lang w:eastAsia="fr-FR"/>
        </w:rPr>
        <w:t xml:space="preserve">Les opérateurs de télévision par satellite de droit étranger, désirant </w:t>
      </w:r>
      <w:r w:rsidR="00123AA7" w:rsidRPr="00183548">
        <w:rPr>
          <w:rFonts w:ascii="Times New Roman" w:eastAsia="Times New Roman" w:hAnsi="Times New Roman" w:cs="Times New Roman"/>
          <w:sz w:val="24"/>
          <w:szCs w:val="24"/>
          <w:lang w:eastAsia="fr-FR"/>
        </w:rPr>
        <w:t>offrir</w:t>
      </w:r>
      <w:r w:rsidRPr="00183548">
        <w:rPr>
          <w:rFonts w:ascii="Times New Roman" w:eastAsia="Times New Roman" w:hAnsi="Times New Roman" w:cs="Times New Roman"/>
          <w:sz w:val="24"/>
          <w:szCs w:val="24"/>
          <w:lang w:eastAsia="fr-FR"/>
        </w:rPr>
        <w:t xml:space="preserve"> à titre payant des services audiovisuels sont tenus de créer des sociétés de droit camerounais et signeront à cet effet, des conventions assorties de cahier de charges préalablement soumis à la validation de l’organe en charge de la régulation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27.- </w:t>
      </w:r>
      <w:r w:rsidRPr="00183548">
        <w:rPr>
          <w:rFonts w:ascii="Times New Roman" w:eastAsia="Times New Roman" w:hAnsi="Times New Roman" w:cs="Times New Roman"/>
          <w:sz w:val="24"/>
          <w:szCs w:val="24"/>
          <w:lang w:eastAsia="fr-FR"/>
        </w:rPr>
        <w:t xml:space="preserve">Les opérateurs de plateforme de contenus ne peuvent faire diffuser, les contenus stockés que si, ceux-ci sont </w:t>
      </w:r>
      <w:r w:rsidR="00123AA7" w:rsidRPr="00183548">
        <w:rPr>
          <w:rFonts w:ascii="Times New Roman" w:eastAsia="Times New Roman" w:hAnsi="Times New Roman" w:cs="Times New Roman"/>
          <w:sz w:val="24"/>
          <w:szCs w:val="24"/>
          <w:lang w:eastAsia="fr-FR"/>
        </w:rPr>
        <w:t>placés</w:t>
      </w:r>
      <w:r w:rsidRPr="00183548">
        <w:rPr>
          <w:rFonts w:ascii="Times New Roman" w:eastAsia="Times New Roman" w:hAnsi="Times New Roman" w:cs="Times New Roman"/>
          <w:sz w:val="24"/>
          <w:szCs w:val="24"/>
          <w:lang w:eastAsia="fr-FR"/>
        </w:rPr>
        <w:t xml:space="preserve"> sous la responsabilité éditoriale d'un éditeur de contenus audiovisuels détenant une licence en cours de validité.</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28.- </w:t>
      </w:r>
      <w:r w:rsidRPr="00183548">
        <w:rPr>
          <w:rFonts w:ascii="Times New Roman" w:eastAsia="Times New Roman" w:hAnsi="Times New Roman" w:cs="Times New Roman"/>
          <w:sz w:val="24"/>
          <w:szCs w:val="24"/>
          <w:lang w:eastAsia="fr-FR"/>
        </w:rPr>
        <w:t>Les activités de cryptage, de décryptage et d’authentification en vue de la fourniture des services audiovisuels sont régies par la législation</w:t>
      </w:r>
      <w:r w:rsidR="00123AA7">
        <w:rPr>
          <w:rFonts w:ascii="Times New Roman" w:eastAsia="Times New Roman" w:hAnsi="Times New Roman" w:cs="Times New Roman"/>
          <w:sz w:val="24"/>
          <w:szCs w:val="24"/>
          <w:lang w:eastAsia="fr-FR"/>
        </w:rPr>
        <w:t xml:space="preserve"> en vigueur en matière de cyber</w:t>
      </w:r>
      <w:r w:rsidRPr="00183548">
        <w:rPr>
          <w:rFonts w:ascii="Times New Roman" w:eastAsia="Times New Roman" w:hAnsi="Times New Roman" w:cs="Times New Roman"/>
          <w:sz w:val="24"/>
          <w:szCs w:val="24"/>
          <w:lang w:eastAsia="fr-FR"/>
        </w:rPr>
        <w:t xml:space="preserve">sécurité et de </w:t>
      </w:r>
      <w:r w:rsidR="00123AA7" w:rsidRPr="00183548">
        <w:rPr>
          <w:rFonts w:ascii="Times New Roman" w:eastAsia="Times New Roman" w:hAnsi="Times New Roman" w:cs="Times New Roman"/>
          <w:sz w:val="24"/>
          <w:szCs w:val="24"/>
          <w:lang w:eastAsia="fr-FR"/>
        </w:rPr>
        <w:t>cybercriminalité</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w:t>
      </w:r>
      <w:r w:rsidRPr="00FC6F02">
        <w:rPr>
          <w:rFonts w:ascii="Times New Roman" w:eastAsia="Times New Roman" w:hAnsi="Times New Roman" w:cs="Times New Roman"/>
          <w:b/>
          <w:sz w:val="24"/>
          <w:szCs w:val="24"/>
          <w:lang w:eastAsia="fr-FR"/>
        </w:rPr>
        <w:t>29</w:t>
      </w:r>
      <w:r w:rsidRPr="00183548">
        <w:rPr>
          <w:rFonts w:ascii="Times New Roman" w:eastAsia="Times New Roman" w:hAnsi="Times New Roman" w:cs="Times New Roman"/>
          <w:sz w:val="24"/>
          <w:szCs w:val="24"/>
          <w:lang w:eastAsia="fr-FR"/>
        </w:rPr>
        <w:t xml:space="preserve">.- (1) La licence assortie d’un cahier de charges est délivrée par le </w:t>
      </w:r>
      <w:r w:rsidR="00123AA7" w:rsidRPr="00183548">
        <w:rPr>
          <w:rFonts w:ascii="Times New Roman" w:eastAsia="Times New Roman" w:hAnsi="Times New Roman" w:cs="Times New Roman"/>
          <w:sz w:val="24"/>
          <w:szCs w:val="24"/>
          <w:lang w:eastAsia="fr-FR"/>
        </w:rPr>
        <w:t>Ministre</w:t>
      </w:r>
      <w:r w:rsidRPr="00183548">
        <w:rPr>
          <w:rFonts w:ascii="Times New Roman" w:eastAsia="Times New Roman" w:hAnsi="Times New Roman" w:cs="Times New Roman"/>
          <w:sz w:val="24"/>
          <w:szCs w:val="24"/>
          <w:lang w:eastAsia="fr-FR"/>
        </w:rPr>
        <w:t xml:space="preserve"> en charge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Les modalités de délivrance de la </w:t>
      </w:r>
      <w:r w:rsidR="00123AA7" w:rsidRPr="00183548">
        <w:rPr>
          <w:rFonts w:ascii="Times New Roman" w:eastAsia="Times New Roman" w:hAnsi="Times New Roman" w:cs="Times New Roman"/>
          <w:sz w:val="24"/>
          <w:szCs w:val="24"/>
          <w:lang w:eastAsia="fr-FR"/>
        </w:rPr>
        <w:t>licence</w:t>
      </w:r>
      <w:r w:rsidRPr="00183548">
        <w:rPr>
          <w:rFonts w:ascii="Times New Roman" w:eastAsia="Times New Roman" w:hAnsi="Times New Roman" w:cs="Times New Roman"/>
          <w:sz w:val="24"/>
          <w:szCs w:val="24"/>
          <w:lang w:eastAsia="fr-FR"/>
        </w:rPr>
        <w:t xml:space="preserve"> visée à l’alinéa I ci-dessus sont fixées par voie réglementaire.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 Le cahier de charges visé à l’alinéa 1 ci-dessus, précise les droits et obligations du titulaire de la licence.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30.- (1) </w:t>
      </w:r>
      <w:r w:rsidRPr="00183548">
        <w:rPr>
          <w:rFonts w:ascii="Times New Roman" w:eastAsia="Times New Roman" w:hAnsi="Times New Roman" w:cs="Times New Roman"/>
          <w:sz w:val="24"/>
          <w:szCs w:val="24"/>
          <w:lang w:eastAsia="fr-FR"/>
        </w:rPr>
        <w:t xml:space="preserve">Sous réserve du respect des dispositions de l’Acte Uniforme OHADA sur les sociétés commerciales, pour toute modification de la répartition des parts ou des actions du titulaire d’une licence, et/ou toute modification des parts ou des actions impliquant l'entrée d’un nouvel associé ou actionnaire, une </w:t>
      </w:r>
      <w:r w:rsidR="00123AA7" w:rsidRPr="00183548">
        <w:rPr>
          <w:rFonts w:ascii="Times New Roman" w:eastAsia="Times New Roman" w:hAnsi="Times New Roman" w:cs="Times New Roman"/>
          <w:sz w:val="24"/>
          <w:szCs w:val="24"/>
          <w:lang w:eastAsia="fr-FR"/>
        </w:rPr>
        <w:t>demande</w:t>
      </w:r>
      <w:r w:rsidRPr="00183548">
        <w:rPr>
          <w:rFonts w:ascii="Times New Roman" w:eastAsia="Times New Roman" w:hAnsi="Times New Roman" w:cs="Times New Roman"/>
          <w:sz w:val="24"/>
          <w:szCs w:val="24"/>
          <w:lang w:eastAsia="fr-FR"/>
        </w:rPr>
        <w:t xml:space="preserve"> d’approbation est déposée auprès de l’organe chargé de la régulation de l’au</w:t>
      </w:r>
      <w:r w:rsidRPr="00183548">
        <w:rPr>
          <w:rFonts w:ascii="Times New Roman" w:eastAsia="Times New Roman" w:hAnsi="Times New Roman" w:cs="Times New Roman"/>
          <w:sz w:val="24"/>
          <w:szCs w:val="24"/>
          <w:lang w:eastAsia="fr-FR"/>
        </w:rPr>
        <w:softHyphen/>
        <w:t>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(2) L’organe chargé de la régulation de l’audiovisuel s’assure que cette modifica</w:t>
      </w:r>
      <w:r w:rsidRPr="00183548">
        <w:rPr>
          <w:rFonts w:ascii="Times New Roman" w:eastAsia="Times New Roman" w:hAnsi="Times New Roman" w:cs="Times New Roman"/>
          <w:sz w:val="24"/>
          <w:szCs w:val="24"/>
          <w:lang w:eastAsia="fr-FR"/>
        </w:rPr>
        <w:softHyphen/>
        <w:t>tion n'est pas de nature à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entraîner une cession indirecte de la li</w:t>
      </w:r>
      <w:r w:rsidRPr="00183548">
        <w:rPr>
          <w:rFonts w:ascii="Times New Roman" w:eastAsia="Times New Roman" w:hAnsi="Times New Roman" w:cs="Times New Roman"/>
          <w:sz w:val="24"/>
          <w:szCs w:val="24"/>
          <w:lang w:eastAsia="fr-FR"/>
        </w:rPr>
        <w:softHyphen/>
        <w:t>cence attribuée;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remettre en cause, par des participations croisées, la diversité des opérateurs au</w:t>
      </w:r>
      <w:r w:rsidRPr="00183548">
        <w:rPr>
          <w:rFonts w:ascii="Times New Roman" w:eastAsia="Times New Roman" w:hAnsi="Times New Roman" w:cs="Times New Roman"/>
          <w:sz w:val="24"/>
          <w:szCs w:val="24"/>
          <w:lang w:eastAsia="fr-FR"/>
        </w:rPr>
        <w:softHyphen/>
        <w:t>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déséquilibrer le secteur.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Toute personne physique ou morale qui détient toute fraction supérieure ou égale à cinq pour cent (5%) du capital ou des droits de vote à l’assemblée générale d’une société titulaire d’une licence est </w:t>
      </w:r>
      <w:r w:rsidR="00123AA7" w:rsidRPr="00183548">
        <w:rPr>
          <w:rFonts w:ascii="Times New Roman" w:eastAsia="Times New Roman" w:hAnsi="Times New Roman" w:cs="Times New Roman"/>
          <w:sz w:val="24"/>
          <w:szCs w:val="24"/>
          <w:lang w:eastAsia="fr-FR"/>
        </w:rPr>
        <w:t>tenue</w:t>
      </w:r>
      <w:r w:rsidRPr="00183548">
        <w:rPr>
          <w:rFonts w:ascii="Times New Roman" w:eastAsia="Times New Roman" w:hAnsi="Times New Roman" w:cs="Times New Roman"/>
          <w:sz w:val="24"/>
          <w:szCs w:val="24"/>
          <w:lang w:eastAsia="fr-FR"/>
        </w:rPr>
        <w:t xml:space="preserve"> d’en informer l’organe chargé de la régulation de l’audiovisuel dans le délai d’un (01) mois à compter du </w:t>
      </w:r>
      <w:r w:rsidR="00123AA7" w:rsidRPr="00183548">
        <w:rPr>
          <w:rFonts w:ascii="Times New Roman" w:eastAsia="Times New Roman" w:hAnsi="Times New Roman" w:cs="Times New Roman"/>
          <w:sz w:val="24"/>
          <w:szCs w:val="24"/>
          <w:lang w:eastAsia="fr-FR"/>
        </w:rPr>
        <w:t>franchissement</w:t>
      </w:r>
      <w:r w:rsidRPr="00183548">
        <w:rPr>
          <w:rFonts w:ascii="Times New Roman" w:eastAsia="Times New Roman" w:hAnsi="Times New Roman" w:cs="Times New Roman"/>
          <w:sz w:val="24"/>
          <w:szCs w:val="24"/>
          <w:lang w:eastAsia="fr-FR"/>
        </w:rPr>
        <w:t xml:space="preserve"> de ce seuil.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31.- (1) </w:t>
      </w:r>
      <w:r w:rsidRPr="00183548">
        <w:rPr>
          <w:rFonts w:ascii="Times New Roman" w:eastAsia="Times New Roman" w:hAnsi="Times New Roman" w:cs="Times New Roman"/>
          <w:sz w:val="24"/>
          <w:szCs w:val="24"/>
          <w:lang w:eastAsia="fr-FR"/>
        </w:rPr>
        <w:t xml:space="preserve">Un opérateur de service audiovisuel déjà titulaire d’une licence, ou une personne physique ou morale en </w:t>
      </w:r>
      <w:r w:rsidR="00123AA7" w:rsidRPr="00183548">
        <w:rPr>
          <w:rFonts w:ascii="Times New Roman" w:eastAsia="Times New Roman" w:hAnsi="Times New Roman" w:cs="Times New Roman"/>
          <w:sz w:val="24"/>
          <w:szCs w:val="24"/>
          <w:lang w:eastAsia="fr-FR"/>
        </w:rPr>
        <w:t>faisant</w:t>
      </w:r>
      <w:r w:rsidRPr="00183548">
        <w:rPr>
          <w:rFonts w:ascii="Times New Roman" w:eastAsia="Times New Roman" w:hAnsi="Times New Roman" w:cs="Times New Roman"/>
          <w:sz w:val="24"/>
          <w:szCs w:val="24"/>
          <w:lang w:eastAsia="fr-FR"/>
        </w:rPr>
        <w:t xml:space="preserve"> partie, peut détenir, directement ou </w:t>
      </w:r>
      <w:r w:rsidR="00123AA7" w:rsidRPr="00183548">
        <w:rPr>
          <w:rFonts w:ascii="Times New Roman" w:eastAsia="Times New Roman" w:hAnsi="Times New Roman" w:cs="Times New Roman"/>
          <w:sz w:val="24"/>
          <w:szCs w:val="24"/>
          <w:lang w:eastAsia="fr-FR"/>
        </w:rPr>
        <w:t>indirectement</w:t>
      </w:r>
      <w:r w:rsidRPr="00183548">
        <w:rPr>
          <w:rFonts w:ascii="Times New Roman" w:eastAsia="Times New Roman" w:hAnsi="Times New Roman" w:cs="Times New Roman"/>
          <w:sz w:val="24"/>
          <w:szCs w:val="24"/>
          <w:lang w:eastAsia="fr-FR"/>
        </w:rPr>
        <w:t xml:space="preserve"> une participation au capital social et/ou des droits de vote d’un autre opérateur titulaire d’une licence ayant le même objet social.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Toutefois, cette participation ne peut dépasser trente pour cent (30%) du capital ou des droits de vote, et ne doit en aucun cas lui conférer le contrôle de la société dans laquelle il détient ladite participation.</w:t>
      </w:r>
    </w:p>
    <w:p w:rsidR="0098211E"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Cette participation lui est permise au cas où elle ne porte pas atteinte au </w:t>
      </w:r>
      <w:r w:rsidR="0098211E" w:rsidRPr="00183548">
        <w:rPr>
          <w:rFonts w:ascii="Times New Roman" w:eastAsia="Times New Roman" w:hAnsi="Times New Roman" w:cs="Times New Roman"/>
          <w:sz w:val="24"/>
          <w:szCs w:val="24"/>
          <w:lang w:eastAsia="fr-FR"/>
        </w:rPr>
        <w:t>principe</w:t>
      </w:r>
      <w:r w:rsidRPr="00183548">
        <w:rPr>
          <w:rFonts w:ascii="Times New Roman" w:eastAsia="Times New Roman" w:hAnsi="Times New Roman" w:cs="Times New Roman"/>
          <w:sz w:val="24"/>
          <w:szCs w:val="24"/>
          <w:lang w:eastAsia="fr-FR"/>
        </w:rPr>
        <w:t xml:space="preserve"> de la pluralité d’opérateurs et qu’elle n’induit pas une position dominante.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32.- </w:t>
      </w:r>
      <w:r w:rsidRPr="00183548">
        <w:rPr>
          <w:rFonts w:ascii="Times New Roman" w:eastAsia="Times New Roman" w:hAnsi="Times New Roman" w:cs="Times New Roman"/>
          <w:sz w:val="24"/>
          <w:szCs w:val="24"/>
          <w:lang w:eastAsia="fr-FR"/>
        </w:rPr>
        <w:t>Un opérateur du secteur de l’audiovisuel déjà titulaire d’une licence, une personne physique ou morale en fai</w:t>
      </w:r>
      <w:r w:rsidRPr="00183548">
        <w:rPr>
          <w:rFonts w:ascii="Times New Roman" w:eastAsia="Times New Roman" w:hAnsi="Times New Roman" w:cs="Times New Roman"/>
          <w:sz w:val="24"/>
          <w:szCs w:val="24"/>
          <w:lang w:eastAsia="fr-FR"/>
        </w:rPr>
        <w:softHyphen/>
        <w:t xml:space="preserve">sant partie, agissant seul ou de concert avec d’autres actionnaires, ne peut détenir le contrôle des activités d’un autre </w:t>
      </w:r>
      <w:r w:rsidR="0098211E" w:rsidRPr="00183548">
        <w:rPr>
          <w:rFonts w:ascii="Times New Roman" w:eastAsia="Times New Roman" w:hAnsi="Times New Roman" w:cs="Times New Roman"/>
          <w:sz w:val="24"/>
          <w:szCs w:val="24"/>
          <w:lang w:eastAsia="fr-FR"/>
        </w:rPr>
        <w:t>opérateur</w:t>
      </w:r>
      <w:r w:rsidRPr="00183548">
        <w:rPr>
          <w:rFonts w:ascii="Times New Roman" w:eastAsia="Times New Roman" w:hAnsi="Times New Roman" w:cs="Times New Roman"/>
          <w:sz w:val="24"/>
          <w:szCs w:val="24"/>
          <w:lang w:eastAsia="fr-FR"/>
        </w:rPr>
        <w:t xml:space="preserve"> titulaire d’une licence ou d’une auto</w:t>
      </w:r>
      <w:r w:rsidRPr="00183548">
        <w:rPr>
          <w:rFonts w:ascii="Times New Roman" w:eastAsia="Times New Roman" w:hAnsi="Times New Roman" w:cs="Times New Roman"/>
          <w:sz w:val="24"/>
          <w:szCs w:val="24"/>
          <w:lang w:eastAsia="fr-FR"/>
        </w:rPr>
        <w:softHyphen/>
        <w:t>risation ayant le même objet social.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33.- (1) </w:t>
      </w:r>
      <w:r w:rsidRPr="00183548">
        <w:rPr>
          <w:rFonts w:ascii="Times New Roman" w:eastAsia="Times New Roman" w:hAnsi="Times New Roman" w:cs="Times New Roman"/>
          <w:sz w:val="24"/>
          <w:szCs w:val="24"/>
          <w:lang w:eastAsia="fr-FR"/>
        </w:rPr>
        <w:t xml:space="preserve">La délivrance ou le </w:t>
      </w:r>
      <w:r w:rsidR="0098211E" w:rsidRPr="00183548">
        <w:rPr>
          <w:rFonts w:ascii="Times New Roman" w:eastAsia="Times New Roman" w:hAnsi="Times New Roman" w:cs="Times New Roman"/>
          <w:sz w:val="24"/>
          <w:szCs w:val="24"/>
          <w:lang w:eastAsia="fr-FR"/>
        </w:rPr>
        <w:t>renouvellement</w:t>
      </w:r>
      <w:r w:rsidR="0098211E">
        <w:rPr>
          <w:rFonts w:ascii="Times New Roman" w:eastAsia="Times New Roman" w:hAnsi="Times New Roman" w:cs="Times New Roman"/>
          <w:sz w:val="24"/>
          <w:szCs w:val="24"/>
          <w:lang w:eastAsia="fr-FR"/>
        </w:rPr>
        <w:t xml:space="preserve"> d’une licence sont as</w:t>
      </w:r>
      <w:r w:rsidRPr="00183548">
        <w:rPr>
          <w:rFonts w:ascii="Times New Roman" w:eastAsia="Times New Roman" w:hAnsi="Times New Roman" w:cs="Times New Roman"/>
          <w:sz w:val="24"/>
          <w:szCs w:val="24"/>
          <w:lang w:eastAsia="fr-FR"/>
        </w:rPr>
        <w:t xml:space="preserve">sujettis, </w:t>
      </w:r>
      <w:r w:rsidR="0098211E" w:rsidRPr="00183548">
        <w:rPr>
          <w:rFonts w:ascii="Times New Roman" w:eastAsia="Times New Roman" w:hAnsi="Times New Roman" w:cs="Times New Roman"/>
          <w:sz w:val="24"/>
          <w:szCs w:val="24"/>
          <w:lang w:eastAsia="fr-FR"/>
        </w:rPr>
        <w:t>selon</w:t>
      </w:r>
      <w:r w:rsidRPr="00183548">
        <w:rPr>
          <w:rFonts w:ascii="Times New Roman" w:eastAsia="Times New Roman" w:hAnsi="Times New Roman" w:cs="Times New Roman"/>
          <w:sz w:val="24"/>
          <w:szCs w:val="24"/>
          <w:lang w:eastAsia="fr-FR"/>
        </w:rPr>
        <w:t xml:space="preserve"> le cas, au paiement d’une contribution financière appelée </w:t>
      </w:r>
      <w:r w:rsidRPr="00183548">
        <w:rPr>
          <w:rFonts w:ascii="Times New Roman" w:eastAsia="Times New Roman" w:hAnsi="Times New Roman" w:cs="Times New Roman"/>
          <w:i/>
          <w:iCs/>
          <w:sz w:val="24"/>
          <w:szCs w:val="24"/>
          <w:lang w:eastAsia="fr-FR"/>
        </w:rPr>
        <w:t>«droit d’entrée</w:t>
      </w:r>
      <w:r w:rsidRPr="00183548">
        <w:rPr>
          <w:rFonts w:ascii="Times New Roman" w:eastAsia="Times New Roman" w:hAnsi="Times New Roman" w:cs="Times New Roman"/>
          <w:sz w:val="24"/>
          <w:szCs w:val="24"/>
          <w:lang w:eastAsia="fr-FR"/>
        </w:rPr>
        <w:t xml:space="preserve"> » ou </w:t>
      </w:r>
      <w:r w:rsidRPr="00183548">
        <w:rPr>
          <w:rFonts w:ascii="Times New Roman" w:eastAsia="Times New Roman" w:hAnsi="Times New Roman" w:cs="Times New Roman"/>
          <w:i/>
          <w:iCs/>
          <w:sz w:val="24"/>
          <w:szCs w:val="24"/>
          <w:lang w:eastAsia="fr-FR"/>
        </w:rPr>
        <w:t>«droit de renouvellement»</w:t>
      </w:r>
      <w:r w:rsidRPr="00183548">
        <w:rPr>
          <w:rFonts w:ascii="Times New Roman" w:eastAsia="Times New Roman" w:hAnsi="Times New Roman" w:cs="Times New Roman"/>
          <w:sz w:val="24"/>
          <w:szCs w:val="24"/>
          <w:lang w:eastAsia="fr-FR"/>
        </w:rPr>
        <w:t xml:space="preserve"> selon le cas.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xml:space="preserve">(2) Le montant du droit d’entrée ou du droit de renouvellement ainsi que les </w:t>
      </w:r>
      <w:r w:rsidR="0098211E" w:rsidRPr="00183548">
        <w:rPr>
          <w:rFonts w:ascii="Times New Roman" w:eastAsia="Times New Roman" w:hAnsi="Times New Roman" w:cs="Times New Roman"/>
          <w:sz w:val="24"/>
          <w:szCs w:val="24"/>
          <w:lang w:eastAsia="fr-FR"/>
        </w:rPr>
        <w:t>modalités</w:t>
      </w:r>
      <w:r w:rsidRPr="00183548">
        <w:rPr>
          <w:rFonts w:ascii="Times New Roman" w:eastAsia="Times New Roman" w:hAnsi="Times New Roman" w:cs="Times New Roman"/>
          <w:sz w:val="24"/>
          <w:szCs w:val="24"/>
          <w:lang w:eastAsia="fr-FR"/>
        </w:rPr>
        <w:t xml:space="preserve"> de paiement sont fixés par un </w:t>
      </w:r>
      <w:r w:rsidR="0098211E" w:rsidRPr="00183548">
        <w:rPr>
          <w:rFonts w:ascii="Times New Roman" w:eastAsia="Times New Roman" w:hAnsi="Times New Roman" w:cs="Times New Roman"/>
          <w:sz w:val="24"/>
          <w:szCs w:val="24"/>
          <w:lang w:eastAsia="fr-FR"/>
        </w:rPr>
        <w:t>arrêté</w:t>
      </w:r>
      <w:r w:rsidRPr="00183548">
        <w:rPr>
          <w:rFonts w:ascii="Times New Roman" w:eastAsia="Times New Roman" w:hAnsi="Times New Roman" w:cs="Times New Roman"/>
          <w:sz w:val="24"/>
          <w:szCs w:val="24"/>
          <w:lang w:eastAsia="fr-FR"/>
        </w:rPr>
        <w:t xml:space="preserve">-conjoint des ministres chargés des </w:t>
      </w:r>
      <w:r w:rsidR="0098211E" w:rsidRPr="00183548">
        <w:rPr>
          <w:rFonts w:ascii="Times New Roman" w:eastAsia="Times New Roman" w:hAnsi="Times New Roman" w:cs="Times New Roman"/>
          <w:sz w:val="24"/>
          <w:szCs w:val="24"/>
          <w:lang w:eastAsia="fr-FR"/>
        </w:rPr>
        <w:t>finances</w:t>
      </w:r>
      <w:r w:rsidRPr="00183548">
        <w:rPr>
          <w:rFonts w:ascii="Times New Roman" w:eastAsia="Times New Roman" w:hAnsi="Times New Roman" w:cs="Times New Roman"/>
          <w:sz w:val="24"/>
          <w:szCs w:val="24"/>
          <w:lang w:eastAsia="fr-FR"/>
        </w:rPr>
        <w:t xml:space="preserve"> et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Les modalités d’affectation et de </w:t>
      </w:r>
      <w:r w:rsidR="0098211E" w:rsidRPr="00183548">
        <w:rPr>
          <w:rFonts w:ascii="Times New Roman" w:eastAsia="Times New Roman" w:hAnsi="Times New Roman" w:cs="Times New Roman"/>
          <w:sz w:val="24"/>
          <w:szCs w:val="24"/>
          <w:lang w:eastAsia="fr-FR"/>
        </w:rPr>
        <w:t>répartition</w:t>
      </w:r>
      <w:r w:rsidRPr="00183548">
        <w:rPr>
          <w:rFonts w:ascii="Times New Roman" w:eastAsia="Times New Roman" w:hAnsi="Times New Roman" w:cs="Times New Roman"/>
          <w:sz w:val="24"/>
          <w:szCs w:val="24"/>
          <w:lang w:eastAsia="fr-FR"/>
        </w:rPr>
        <w:t xml:space="preserve"> des droits d’entrée et de </w:t>
      </w:r>
      <w:r w:rsidR="0098211E" w:rsidRPr="00183548">
        <w:rPr>
          <w:rFonts w:ascii="Times New Roman" w:eastAsia="Times New Roman" w:hAnsi="Times New Roman" w:cs="Times New Roman"/>
          <w:sz w:val="24"/>
          <w:szCs w:val="24"/>
          <w:lang w:eastAsia="fr-FR"/>
        </w:rPr>
        <w:t>renouvellement</w:t>
      </w:r>
      <w:r w:rsidRPr="00183548">
        <w:rPr>
          <w:rFonts w:ascii="Times New Roman" w:eastAsia="Times New Roman" w:hAnsi="Times New Roman" w:cs="Times New Roman"/>
          <w:sz w:val="24"/>
          <w:szCs w:val="24"/>
          <w:lang w:eastAsia="fr-FR"/>
        </w:rPr>
        <w:t xml:space="preserve"> aux différents acteurs du secteur sont</w:t>
      </w:r>
      <w:r w:rsidR="0098211E">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fixées par voie réglementaire.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(4) Nonobstant les dispositions de l’alinéa 3 ci-dessus, une prime de rendement </w:t>
      </w:r>
      <w:r w:rsidR="0098211E" w:rsidRPr="00183548">
        <w:rPr>
          <w:rFonts w:ascii="Times New Roman" w:eastAsia="Times New Roman" w:hAnsi="Times New Roman" w:cs="Times New Roman"/>
          <w:sz w:val="24"/>
          <w:szCs w:val="24"/>
          <w:lang w:eastAsia="fr-FR"/>
        </w:rPr>
        <w:t>prélevée</w:t>
      </w:r>
      <w:r w:rsidRPr="00183548">
        <w:rPr>
          <w:rFonts w:ascii="Times New Roman" w:eastAsia="Times New Roman" w:hAnsi="Times New Roman" w:cs="Times New Roman"/>
          <w:sz w:val="24"/>
          <w:szCs w:val="24"/>
          <w:lang w:eastAsia="fr-FR"/>
        </w:rPr>
        <w:t xml:space="preserve"> sur le droit d’entrée ou de </w:t>
      </w:r>
      <w:r w:rsidR="0098211E" w:rsidRPr="00183548">
        <w:rPr>
          <w:rFonts w:ascii="Times New Roman" w:eastAsia="Times New Roman" w:hAnsi="Times New Roman" w:cs="Times New Roman"/>
          <w:sz w:val="24"/>
          <w:szCs w:val="24"/>
          <w:lang w:eastAsia="fr-FR"/>
        </w:rPr>
        <w:t>renouvellement</w:t>
      </w:r>
      <w:r w:rsidRPr="00183548">
        <w:rPr>
          <w:rFonts w:ascii="Times New Roman" w:eastAsia="Times New Roman" w:hAnsi="Times New Roman" w:cs="Times New Roman"/>
          <w:sz w:val="24"/>
          <w:szCs w:val="24"/>
          <w:lang w:eastAsia="fr-FR"/>
        </w:rPr>
        <w:t xml:space="preserve"> est servie au personnel en charge de la réglementation et de la régulation du secteur de l’audiovisuel.</w:t>
      </w:r>
    </w:p>
    <w:p w:rsidR="0098211E" w:rsidRPr="00FC6F0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183548">
        <w:rPr>
          <w:rFonts w:ascii="Times New Roman" w:eastAsia="Times New Roman" w:hAnsi="Times New Roman" w:cs="Times New Roman"/>
          <w:sz w:val="24"/>
          <w:szCs w:val="24"/>
          <w:lang w:eastAsia="fr-FR"/>
        </w:rPr>
        <w:t xml:space="preserve">(5) Les modalités d’application des alinéas 3 et 4 sont fixées par voie réglementaire.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34.-</w:t>
      </w:r>
      <w:r w:rsidRPr="00183548">
        <w:rPr>
          <w:rFonts w:ascii="Times New Roman" w:eastAsia="Times New Roman" w:hAnsi="Times New Roman" w:cs="Times New Roman"/>
          <w:sz w:val="24"/>
          <w:szCs w:val="24"/>
          <w:lang w:eastAsia="fr-FR"/>
        </w:rPr>
        <w:t xml:space="preserve"> (1) Les titulaires d’une </w:t>
      </w:r>
      <w:r w:rsidR="0098211E" w:rsidRPr="00183548">
        <w:rPr>
          <w:rFonts w:ascii="Times New Roman" w:eastAsia="Times New Roman" w:hAnsi="Times New Roman" w:cs="Times New Roman"/>
          <w:sz w:val="24"/>
          <w:szCs w:val="24"/>
          <w:lang w:eastAsia="fr-FR"/>
        </w:rPr>
        <w:t>licence</w:t>
      </w:r>
      <w:r w:rsidRPr="00183548">
        <w:rPr>
          <w:rFonts w:ascii="Times New Roman" w:eastAsia="Times New Roman" w:hAnsi="Times New Roman" w:cs="Times New Roman"/>
          <w:sz w:val="24"/>
          <w:szCs w:val="24"/>
          <w:lang w:eastAsia="fr-FR"/>
        </w:rPr>
        <w:t xml:space="preserve"> audiovisuelle sont assujettis au </w:t>
      </w:r>
      <w:r w:rsidR="0098211E" w:rsidRPr="00183548">
        <w:rPr>
          <w:rFonts w:ascii="Times New Roman" w:eastAsia="Times New Roman" w:hAnsi="Times New Roman" w:cs="Times New Roman"/>
          <w:sz w:val="24"/>
          <w:szCs w:val="24"/>
          <w:lang w:eastAsia="fr-FR"/>
        </w:rPr>
        <w:t>paiement</w:t>
      </w:r>
      <w:r w:rsidRPr="00183548">
        <w:rPr>
          <w:rFonts w:ascii="Times New Roman" w:eastAsia="Times New Roman" w:hAnsi="Times New Roman" w:cs="Times New Roman"/>
          <w:sz w:val="24"/>
          <w:szCs w:val="24"/>
          <w:lang w:eastAsia="fr-FR"/>
        </w:rPr>
        <w:t xml:space="preserve"> d’une redevance annuelle s'élevant à quatre et demi pour cent (4,5) de leur chiffre d’affaires hors taxes.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L’organe chargé de la régulation de l’audiovisuel assure le recouvrement et la répartition de la redevance visée à l’alinéa 1 ci-dessus.</w:t>
      </w:r>
    </w:p>
    <w:p w:rsidR="0098211E"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Les modalités d’affectation et de </w:t>
      </w:r>
      <w:r w:rsidR="0098211E" w:rsidRPr="00183548">
        <w:rPr>
          <w:rFonts w:ascii="Times New Roman" w:eastAsia="Times New Roman" w:hAnsi="Times New Roman" w:cs="Times New Roman"/>
          <w:sz w:val="24"/>
          <w:szCs w:val="24"/>
          <w:lang w:eastAsia="fr-FR"/>
        </w:rPr>
        <w:t>répartition</w:t>
      </w:r>
      <w:r w:rsidRPr="00183548">
        <w:rPr>
          <w:rFonts w:ascii="Times New Roman" w:eastAsia="Times New Roman" w:hAnsi="Times New Roman" w:cs="Times New Roman"/>
          <w:sz w:val="24"/>
          <w:szCs w:val="24"/>
          <w:lang w:eastAsia="fr-FR"/>
        </w:rPr>
        <w:t xml:space="preserve"> de la redevance visée à l’alinéa 1 ci- dessus sont fixées par voie réglementaire.</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 xml:space="preserve"> SECTION III</w:t>
      </w:r>
    </w:p>
    <w:p w:rsidR="0098211E"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 xml:space="preserve">DE L’ACCREDITATION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w:t>
      </w:r>
      <w:r w:rsidRPr="00FC6F02">
        <w:rPr>
          <w:rFonts w:ascii="Times New Roman" w:eastAsia="Times New Roman" w:hAnsi="Times New Roman" w:cs="Times New Roman"/>
          <w:b/>
          <w:sz w:val="24"/>
          <w:szCs w:val="24"/>
          <w:lang w:eastAsia="fr-FR"/>
        </w:rPr>
        <w:t>35.</w:t>
      </w:r>
      <w:r w:rsidRPr="00183548">
        <w:rPr>
          <w:rFonts w:ascii="Times New Roman" w:eastAsia="Times New Roman" w:hAnsi="Times New Roman" w:cs="Times New Roman"/>
          <w:sz w:val="24"/>
          <w:szCs w:val="24"/>
          <w:lang w:eastAsia="fr-FR"/>
        </w:rPr>
        <w:t>- Le régime de l’accréditation s’applique à la production et à la mise à disposition des programmes audiovisuels limités dans le temps et dans l’espace. Il concerne notamment: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la couverture des manifestations d’intérêt culturel, commercial ou social, les </w:t>
      </w:r>
      <w:r w:rsidR="0098211E" w:rsidRPr="00183548">
        <w:rPr>
          <w:rFonts w:ascii="Times New Roman" w:eastAsia="Times New Roman" w:hAnsi="Times New Roman" w:cs="Times New Roman"/>
          <w:sz w:val="24"/>
          <w:szCs w:val="24"/>
          <w:lang w:eastAsia="fr-FR"/>
        </w:rPr>
        <w:t>festivals</w:t>
      </w:r>
      <w:r w:rsidRPr="00183548">
        <w:rPr>
          <w:rFonts w:ascii="Times New Roman" w:eastAsia="Times New Roman" w:hAnsi="Times New Roman" w:cs="Times New Roman"/>
          <w:sz w:val="24"/>
          <w:szCs w:val="24"/>
          <w:lang w:eastAsia="fr-FR"/>
        </w:rPr>
        <w:t xml:space="preserve">, les foires et les salons </w:t>
      </w:r>
      <w:r w:rsidR="0098211E" w:rsidRPr="00183548">
        <w:rPr>
          <w:rFonts w:ascii="Times New Roman" w:eastAsia="Times New Roman" w:hAnsi="Times New Roman" w:cs="Times New Roman"/>
          <w:sz w:val="24"/>
          <w:szCs w:val="24"/>
          <w:lang w:eastAsia="fr-FR"/>
        </w:rPr>
        <w:t>commerciaux</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les manifestations d’appel à la générosité publique.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8211E">
        <w:rPr>
          <w:rFonts w:ascii="Times New Roman" w:eastAsia="Times New Roman" w:hAnsi="Times New Roman" w:cs="Times New Roman"/>
          <w:b/>
          <w:sz w:val="24"/>
          <w:szCs w:val="24"/>
          <w:lang w:eastAsia="fr-FR"/>
        </w:rPr>
        <w:lastRenderedPageBreak/>
        <w:t>Article 36.- (1)</w:t>
      </w:r>
      <w:r w:rsidRPr="00183548">
        <w:rPr>
          <w:rFonts w:ascii="Times New Roman" w:eastAsia="Times New Roman" w:hAnsi="Times New Roman" w:cs="Times New Roman"/>
          <w:sz w:val="24"/>
          <w:szCs w:val="24"/>
          <w:lang w:eastAsia="fr-FR"/>
        </w:rPr>
        <w:t xml:space="preserve"> L’accréditation délivrée par l’organe chargé de la régulation de l’audiovisuel fixe la période de sa validité. Les fréquences y afférentes sont assignées temporairement par l’organe en charge de la régulation des communications </w:t>
      </w:r>
      <w:r w:rsidR="0098211E" w:rsidRPr="00183548">
        <w:rPr>
          <w:rFonts w:ascii="Times New Roman" w:eastAsia="Times New Roman" w:hAnsi="Times New Roman" w:cs="Times New Roman"/>
          <w:sz w:val="24"/>
          <w:szCs w:val="24"/>
          <w:lang w:eastAsia="fr-FR"/>
        </w:rPr>
        <w:t>électroniques</w:t>
      </w:r>
      <w:r w:rsidRPr="00183548">
        <w:rPr>
          <w:rFonts w:ascii="Times New Roman" w:eastAsia="Times New Roman" w:hAnsi="Times New Roman" w:cs="Times New Roman"/>
          <w:sz w:val="24"/>
          <w:szCs w:val="24"/>
          <w:lang w:eastAsia="fr-FR"/>
        </w:rPr>
        <w:t>, conformément à la réglementation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L’accréditation fixe notamment les conditions de fourniture des services de communication audiovisuelle propres à cette catégorie de services.</w:t>
      </w:r>
    </w:p>
    <w:p w:rsidR="0098211E"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Le service de communication </w:t>
      </w:r>
      <w:r w:rsidR="0098211E" w:rsidRPr="00183548">
        <w:rPr>
          <w:rFonts w:ascii="Times New Roman" w:eastAsia="Times New Roman" w:hAnsi="Times New Roman" w:cs="Times New Roman"/>
          <w:sz w:val="24"/>
          <w:szCs w:val="24"/>
          <w:lang w:eastAsia="fr-FR"/>
        </w:rPr>
        <w:t>audiovisuelle</w:t>
      </w:r>
      <w:r w:rsidRPr="00183548">
        <w:rPr>
          <w:rFonts w:ascii="Times New Roman" w:eastAsia="Times New Roman" w:hAnsi="Times New Roman" w:cs="Times New Roman"/>
          <w:sz w:val="24"/>
          <w:szCs w:val="24"/>
          <w:lang w:eastAsia="fr-FR"/>
        </w:rPr>
        <w:t xml:space="preserve"> accrédité ne doit porter que sur la promotion de l’objet de la manifestation.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8211E">
        <w:rPr>
          <w:rFonts w:ascii="Times New Roman" w:eastAsia="Times New Roman" w:hAnsi="Times New Roman" w:cs="Times New Roman"/>
          <w:b/>
          <w:sz w:val="24"/>
          <w:szCs w:val="24"/>
          <w:lang w:eastAsia="fr-FR"/>
        </w:rPr>
        <w:t xml:space="preserve">Article 37.- (1) </w:t>
      </w:r>
      <w:r w:rsidRPr="00183548">
        <w:rPr>
          <w:rFonts w:ascii="Times New Roman" w:eastAsia="Times New Roman" w:hAnsi="Times New Roman" w:cs="Times New Roman"/>
          <w:sz w:val="24"/>
          <w:szCs w:val="24"/>
          <w:lang w:eastAsia="fr-FR"/>
        </w:rPr>
        <w:t xml:space="preserve">Les modalités de </w:t>
      </w:r>
      <w:r w:rsidR="0098211E" w:rsidRPr="00183548">
        <w:rPr>
          <w:rFonts w:ascii="Times New Roman" w:eastAsia="Times New Roman" w:hAnsi="Times New Roman" w:cs="Times New Roman"/>
          <w:sz w:val="24"/>
          <w:szCs w:val="24"/>
          <w:lang w:eastAsia="fr-FR"/>
        </w:rPr>
        <w:t>délivrance</w:t>
      </w:r>
      <w:r w:rsidRPr="00183548">
        <w:rPr>
          <w:rFonts w:ascii="Times New Roman" w:eastAsia="Times New Roman" w:hAnsi="Times New Roman" w:cs="Times New Roman"/>
          <w:sz w:val="24"/>
          <w:szCs w:val="24"/>
          <w:lang w:eastAsia="fr-FR"/>
        </w:rPr>
        <w:t xml:space="preserve"> de l’accréditation sont fixées par voie réglementaire.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 demandeur de l’accréditation est </w:t>
      </w:r>
      <w:r w:rsidR="0098211E" w:rsidRPr="00183548">
        <w:rPr>
          <w:rFonts w:ascii="Times New Roman" w:eastAsia="Times New Roman" w:hAnsi="Times New Roman" w:cs="Times New Roman"/>
          <w:sz w:val="24"/>
          <w:szCs w:val="24"/>
          <w:lang w:eastAsia="fr-FR"/>
        </w:rPr>
        <w:t>assujetti</w:t>
      </w:r>
      <w:r w:rsidRPr="00183548">
        <w:rPr>
          <w:rFonts w:ascii="Times New Roman" w:eastAsia="Times New Roman" w:hAnsi="Times New Roman" w:cs="Times New Roman"/>
          <w:sz w:val="24"/>
          <w:szCs w:val="24"/>
          <w:lang w:eastAsia="fr-FR"/>
        </w:rPr>
        <w:t xml:space="preserve"> au paiement des frais dont les taux et les modalités de paiement sont fixés par voie réglementaire.</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98211E"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SECTION IV</w:t>
      </w:r>
    </w:p>
    <w:p w:rsidR="0098211E"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 xml:space="preserve"> DE L’AGREMENT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8211E">
        <w:rPr>
          <w:rFonts w:ascii="Times New Roman" w:eastAsia="Times New Roman" w:hAnsi="Times New Roman" w:cs="Times New Roman"/>
          <w:b/>
          <w:sz w:val="24"/>
          <w:szCs w:val="24"/>
          <w:lang w:eastAsia="fr-FR"/>
        </w:rPr>
        <w:t xml:space="preserve">Article 38.- </w:t>
      </w:r>
      <w:r w:rsidRPr="00183548">
        <w:rPr>
          <w:rFonts w:ascii="Times New Roman" w:eastAsia="Times New Roman" w:hAnsi="Times New Roman" w:cs="Times New Roman"/>
          <w:sz w:val="24"/>
          <w:szCs w:val="24"/>
          <w:lang w:eastAsia="fr-FR"/>
        </w:rPr>
        <w:t>Sont soumises au régime de l’agrément les activités suivantes: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commercialisation des produits ou des services fournis soit par les éditeurs, soit par les producteurs;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l’installation des plateformes de stockage de contenus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l’installation et le réglage des équipe</w:t>
      </w:r>
      <w:r w:rsidRPr="00183548">
        <w:rPr>
          <w:rFonts w:ascii="Times New Roman" w:eastAsia="Times New Roman" w:hAnsi="Times New Roman" w:cs="Times New Roman"/>
          <w:sz w:val="24"/>
          <w:szCs w:val="24"/>
          <w:lang w:eastAsia="fr-FR"/>
        </w:rPr>
        <w:softHyphen/>
        <w:t>ments de productions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l’exploitation des centres de ressources de production audiovisuelles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la commercialisation des équipements de production et des terminaux de </w:t>
      </w:r>
      <w:r w:rsidR="0098211E" w:rsidRPr="00183548">
        <w:rPr>
          <w:rFonts w:ascii="Times New Roman" w:eastAsia="Times New Roman" w:hAnsi="Times New Roman" w:cs="Times New Roman"/>
          <w:sz w:val="24"/>
          <w:szCs w:val="24"/>
          <w:lang w:eastAsia="fr-FR"/>
        </w:rPr>
        <w:t>réception</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fourniture des services à valeur ajoutée liés à l’environnement de la télévision numérique.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lastRenderedPageBreak/>
        <w:t>Article 39.-</w:t>
      </w:r>
      <w:r w:rsidRPr="00183548">
        <w:rPr>
          <w:rFonts w:ascii="Times New Roman" w:eastAsia="Times New Roman" w:hAnsi="Times New Roman" w:cs="Times New Roman"/>
          <w:sz w:val="24"/>
          <w:szCs w:val="24"/>
          <w:lang w:eastAsia="fr-FR"/>
        </w:rPr>
        <w:t xml:space="preserve"> (1) L’agrément est délivré par l’organe en charge de la régulation de l’audiovisuel.</w:t>
      </w:r>
    </w:p>
    <w:p w:rsidR="0098211E"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 demandeur de l’agrément est </w:t>
      </w:r>
      <w:r w:rsidR="0098211E" w:rsidRPr="00183548">
        <w:rPr>
          <w:rFonts w:ascii="Times New Roman" w:eastAsia="Times New Roman" w:hAnsi="Times New Roman" w:cs="Times New Roman"/>
          <w:sz w:val="24"/>
          <w:szCs w:val="24"/>
          <w:lang w:eastAsia="fr-FR"/>
        </w:rPr>
        <w:t>assujetti</w:t>
      </w:r>
      <w:r w:rsidRPr="00183548">
        <w:rPr>
          <w:rFonts w:ascii="Times New Roman" w:eastAsia="Times New Roman" w:hAnsi="Times New Roman" w:cs="Times New Roman"/>
          <w:sz w:val="24"/>
          <w:szCs w:val="24"/>
          <w:lang w:eastAsia="fr-FR"/>
        </w:rPr>
        <w:t xml:space="preserve"> au paiement des redevances et fiais dont les montants et les modalités de </w:t>
      </w:r>
      <w:r w:rsidR="0098211E" w:rsidRPr="00183548">
        <w:rPr>
          <w:rFonts w:ascii="Times New Roman" w:eastAsia="Times New Roman" w:hAnsi="Times New Roman" w:cs="Times New Roman"/>
          <w:sz w:val="24"/>
          <w:szCs w:val="24"/>
          <w:lang w:eastAsia="fr-FR"/>
        </w:rPr>
        <w:t>perception</w:t>
      </w:r>
      <w:r w:rsidRPr="00183548">
        <w:rPr>
          <w:rFonts w:ascii="Times New Roman" w:eastAsia="Times New Roman" w:hAnsi="Times New Roman" w:cs="Times New Roman"/>
          <w:sz w:val="24"/>
          <w:szCs w:val="24"/>
          <w:lang w:eastAsia="fr-FR"/>
        </w:rPr>
        <w:t xml:space="preserve"> et/ou de paiement ainsi que de </w:t>
      </w:r>
      <w:r w:rsidR="0098211E" w:rsidRPr="00183548">
        <w:rPr>
          <w:rFonts w:ascii="Times New Roman" w:eastAsia="Times New Roman" w:hAnsi="Times New Roman" w:cs="Times New Roman"/>
          <w:sz w:val="24"/>
          <w:szCs w:val="24"/>
          <w:lang w:eastAsia="fr-FR"/>
        </w:rPr>
        <w:t>répartition</w:t>
      </w:r>
      <w:r w:rsidRPr="00183548">
        <w:rPr>
          <w:rFonts w:ascii="Times New Roman" w:eastAsia="Times New Roman" w:hAnsi="Times New Roman" w:cs="Times New Roman"/>
          <w:sz w:val="24"/>
          <w:szCs w:val="24"/>
          <w:lang w:eastAsia="fr-FR"/>
        </w:rPr>
        <w:t xml:space="preserve"> sont définies par voie </w:t>
      </w:r>
      <w:r w:rsidR="0098211E" w:rsidRPr="00183548">
        <w:rPr>
          <w:rFonts w:ascii="Times New Roman" w:eastAsia="Times New Roman" w:hAnsi="Times New Roman" w:cs="Times New Roman"/>
          <w:sz w:val="24"/>
          <w:szCs w:val="24"/>
          <w:lang w:eastAsia="fr-FR"/>
        </w:rPr>
        <w:t>réglementaire</w:t>
      </w:r>
      <w:r w:rsidRPr="00183548">
        <w:rPr>
          <w:rFonts w:ascii="Times New Roman" w:eastAsia="Times New Roman" w:hAnsi="Times New Roman" w:cs="Times New Roman"/>
          <w:sz w:val="24"/>
          <w:szCs w:val="24"/>
          <w:lang w:eastAsia="fr-FR"/>
        </w:rPr>
        <w:t>.</w:t>
      </w:r>
    </w:p>
    <w:p w:rsidR="00FC6F02"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87763"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CHAPITRE III</w:t>
      </w:r>
    </w:p>
    <w:p w:rsid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 xml:space="preserve">DISPOSITIONS COMMUNES AUX DIFFERENTS REGIMES </w:t>
      </w:r>
    </w:p>
    <w:p w:rsidR="00087763"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SECTION 1</w:t>
      </w:r>
    </w:p>
    <w:p w:rsid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 xml:space="preserve">DES OBLIGATIONS COMMUNES AUX OPERATEURS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8211E">
        <w:rPr>
          <w:rFonts w:ascii="Times New Roman" w:eastAsia="Times New Roman" w:hAnsi="Times New Roman" w:cs="Times New Roman"/>
          <w:b/>
          <w:bCs/>
          <w:sz w:val="24"/>
          <w:szCs w:val="24"/>
          <w:lang w:eastAsia="fr-FR"/>
        </w:rPr>
        <w:t>Article 40.-(l)</w:t>
      </w:r>
      <w:r w:rsidRPr="00183548">
        <w:rPr>
          <w:rFonts w:ascii="Times New Roman" w:eastAsia="Times New Roman" w:hAnsi="Times New Roman" w:cs="Times New Roman"/>
          <w:b/>
          <w:bCs/>
          <w:sz w:val="24"/>
          <w:szCs w:val="24"/>
          <w:lang w:eastAsia="fr-FR"/>
        </w:rPr>
        <w:t xml:space="preserve"> </w:t>
      </w:r>
      <w:r w:rsidRPr="00183548">
        <w:rPr>
          <w:rFonts w:ascii="Times New Roman" w:eastAsia="Times New Roman" w:hAnsi="Times New Roman" w:cs="Times New Roman"/>
          <w:sz w:val="24"/>
          <w:szCs w:val="24"/>
          <w:lang w:eastAsia="fr-FR"/>
        </w:rPr>
        <w:t>Les éditeurs de services audiovisuels sont tenus de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respecter les obligations de quotas de </w:t>
      </w:r>
      <w:r w:rsidR="0098211E" w:rsidRPr="00183548">
        <w:rPr>
          <w:rFonts w:ascii="Times New Roman" w:eastAsia="Times New Roman" w:hAnsi="Times New Roman" w:cs="Times New Roman"/>
          <w:sz w:val="24"/>
          <w:szCs w:val="24"/>
          <w:lang w:eastAsia="fr-FR"/>
        </w:rPr>
        <w:t>diffusion</w:t>
      </w:r>
      <w:r w:rsidRPr="00183548">
        <w:rPr>
          <w:rFonts w:ascii="Times New Roman" w:eastAsia="Times New Roman" w:hAnsi="Times New Roman" w:cs="Times New Roman"/>
          <w:sz w:val="24"/>
          <w:szCs w:val="24"/>
          <w:lang w:eastAsia="fr-FR"/>
        </w:rPr>
        <w:t xml:space="preserve"> de la production audiovisuelle </w:t>
      </w:r>
      <w:r w:rsidR="0098211E" w:rsidRPr="00183548">
        <w:rPr>
          <w:rFonts w:ascii="Times New Roman" w:eastAsia="Times New Roman" w:hAnsi="Times New Roman" w:cs="Times New Roman"/>
          <w:sz w:val="24"/>
          <w:szCs w:val="24"/>
          <w:lang w:eastAsia="fr-FR"/>
        </w:rPr>
        <w:t>nationale</w:t>
      </w:r>
      <w:r w:rsidRPr="00183548">
        <w:rPr>
          <w:rFonts w:ascii="Times New Roman" w:eastAsia="Times New Roman" w:hAnsi="Times New Roman" w:cs="Times New Roman"/>
          <w:sz w:val="24"/>
          <w:szCs w:val="24"/>
          <w:lang w:eastAsia="fr-FR"/>
        </w:rPr>
        <w:t xml:space="preserve"> et de la production indépendante;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respecter les obligations spécifiques d’</w:t>
      </w:r>
      <w:r w:rsidR="0098211E" w:rsidRPr="00183548">
        <w:rPr>
          <w:rFonts w:ascii="Times New Roman" w:eastAsia="Times New Roman" w:hAnsi="Times New Roman" w:cs="Times New Roman"/>
          <w:sz w:val="24"/>
          <w:szCs w:val="24"/>
          <w:lang w:eastAsia="fr-FR"/>
        </w:rPr>
        <w:t>investissement</w:t>
      </w:r>
      <w:r w:rsidRPr="00183548">
        <w:rPr>
          <w:rFonts w:ascii="Times New Roman" w:eastAsia="Times New Roman" w:hAnsi="Times New Roman" w:cs="Times New Roman"/>
          <w:sz w:val="24"/>
          <w:szCs w:val="24"/>
          <w:lang w:eastAsia="fr-FR"/>
        </w:rPr>
        <w:t xml:space="preserve"> dans la production </w:t>
      </w:r>
      <w:r w:rsidR="0098211E" w:rsidRPr="00183548">
        <w:rPr>
          <w:rFonts w:ascii="Times New Roman" w:eastAsia="Times New Roman" w:hAnsi="Times New Roman" w:cs="Times New Roman"/>
          <w:sz w:val="24"/>
          <w:szCs w:val="24"/>
          <w:lang w:eastAsia="fr-FR"/>
        </w:rPr>
        <w:t>nationale</w:t>
      </w:r>
      <w:r w:rsidRPr="00183548">
        <w:rPr>
          <w:rFonts w:ascii="Times New Roman" w:eastAsia="Times New Roman" w:hAnsi="Times New Roman" w:cs="Times New Roman"/>
          <w:sz w:val="24"/>
          <w:szCs w:val="24"/>
          <w:lang w:eastAsia="fr-FR"/>
        </w:rPr>
        <w:t xml:space="preserve"> conformément à leurs cahiers de charges respectifs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se conformer aux ‘Conditions d’</w:t>
      </w:r>
      <w:r w:rsidR="0098211E" w:rsidRPr="00183548">
        <w:rPr>
          <w:rFonts w:ascii="Times New Roman" w:eastAsia="Times New Roman" w:hAnsi="Times New Roman" w:cs="Times New Roman"/>
          <w:sz w:val="24"/>
          <w:szCs w:val="24"/>
          <w:lang w:eastAsia="fr-FR"/>
        </w:rPr>
        <w:t>éligibilité</w:t>
      </w:r>
      <w:r w:rsidRPr="00183548">
        <w:rPr>
          <w:rFonts w:ascii="Times New Roman" w:eastAsia="Times New Roman" w:hAnsi="Times New Roman" w:cs="Times New Roman"/>
          <w:sz w:val="24"/>
          <w:szCs w:val="24"/>
          <w:lang w:eastAsia="fr-FR"/>
        </w:rPr>
        <w:t xml:space="preserve"> au bouquet national de chaînes </w:t>
      </w:r>
      <w:r w:rsidR="0098211E" w:rsidRPr="00183548">
        <w:rPr>
          <w:rFonts w:ascii="Times New Roman" w:eastAsia="Times New Roman" w:hAnsi="Times New Roman" w:cs="Times New Roman"/>
          <w:sz w:val="24"/>
          <w:szCs w:val="24"/>
          <w:lang w:eastAsia="fr-FR"/>
        </w:rPr>
        <w:t>définies</w:t>
      </w:r>
      <w:r w:rsidRPr="00183548">
        <w:rPr>
          <w:rFonts w:ascii="Times New Roman" w:eastAsia="Times New Roman" w:hAnsi="Times New Roman" w:cs="Times New Roman"/>
          <w:sz w:val="24"/>
          <w:szCs w:val="24"/>
          <w:lang w:eastAsia="fr-FR"/>
        </w:rPr>
        <w:t xml:space="preserve"> par l’organe chargé de la régulation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mettre en place des mesures permettant d’assurer l’accessibilité des programmes aux personnes malentendantes et/ou </w:t>
      </w:r>
      <w:r w:rsidR="0098211E" w:rsidRPr="00183548">
        <w:rPr>
          <w:rFonts w:ascii="Times New Roman" w:eastAsia="Times New Roman" w:hAnsi="Times New Roman" w:cs="Times New Roman"/>
          <w:sz w:val="24"/>
          <w:szCs w:val="24"/>
          <w:lang w:eastAsia="fr-FR"/>
        </w:rPr>
        <w:t>malvoyantes</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se conformer aux principes, conditions d’accès à la plateforme de multiplexage et/ou de diffusion définies par l’organe chargé de la régulation de l’audiovisuel.</w:t>
      </w:r>
    </w:p>
    <w:p w:rsidR="0098211E"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Les agrégateurs de contenus </w:t>
      </w:r>
      <w:r w:rsidR="0098211E" w:rsidRPr="00183548">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 xml:space="preserve"> sont tenus de respecter, les thèmes minimaux obligatoires contenus dans les bouquets de chaînes, ainsi que les </w:t>
      </w:r>
      <w:r w:rsidR="0098211E" w:rsidRPr="00183548">
        <w:rPr>
          <w:rFonts w:ascii="Times New Roman" w:eastAsia="Times New Roman" w:hAnsi="Times New Roman" w:cs="Times New Roman"/>
          <w:sz w:val="24"/>
          <w:szCs w:val="24"/>
          <w:lang w:eastAsia="fr-FR"/>
        </w:rPr>
        <w:t>modalités</w:t>
      </w:r>
      <w:r w:rsidRPr="00183548">
        <w:rPr>
          <w:rFonts w:ascii="Times New Roman" w:eastAsia="Times New Roman" w:hAnsi="Times New Roman" w:cs="Times New Roman"/>
          <w:sz w:val="24"/>
          <w:szCs w:val="24"/>
          <w:lang w:eastAsia="fr-FR"/>
        </w:rPr>
        <w:t xml:space="preserve"> de mise à disposition des autres types de contenus, tels que définis par l’organe chargé de la régulation de l’audiovisuel.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lastRenderedPageBreak/>
        <w:t xml:space="preserve">Article 41.- </w:t>
      </w:r>
      <w:r w:rsidRPr="00183548">
        <w:rPr>
          <w:rFonts w:ascii="Times New Roman" w:eastAsia="Times New Roman" w:hAnsi="Times New Roman" w:cs="Times New Roman"/>
          <w:sz w:val="24"/>
          <w:szCs w:val="24"/>
          <w:lang w:eastAsia="fr-FR"/>
        </w:rPr>
        <w:t xml:space="preserve">Les opérateurs audiovisuels publics ou privés titulaires d’une licence ou d’une accréditation, sont tenus de </w:t>
      </w:r>
      <w:r w:rsidR="0098211E" w:rsidRPr="00183548">
        <w:rPr>
          <w:rFonts w:ascii="Times New Roman" w:eastAsia="Times New Roman" w:hAnsi="Times New Roman" w:cs="Times New Roman"/>
          <w:sz w:val="24"/>
          <w:szCs w:val="24"/>
          <w:lang w:eastAsia="fr-FR"/>
        </w:rPr>
        <w:t>répondre</w:t>
      </w:r>
      <w:r w:rsidRPr="00183548">
        <w:rPr>
          <w:rFonts w:ascii="Times New Roman" w:eastAsia="Times New Roman" w:hAnsi="Times New Roman" w:cs="Times New Roman"/>
          <w:sz w:val="24"/>
          <w:szCs w:val="24"/>
          <w:lang w:eastAsia="fr-FR"/>
        </w:rPr>
        <w:t xml:space="preserve">, conformément à la législation en vigueur, aux réquisitions des autorités </w:t>
      </w:r>
      <w:r w:rsidR="0098211E" w:rsidRPr="00183548">
        <w:rPr>
          <w:rFonts w:ascii="Times New Roman" w:eastAsia="Times New Roman" w:hAnsi="Times New Roman" w:cs="Times New Roman"/>
          <w:sz w:val="24"/>
          <w:szCs w:val="24"/>
          <w:lang w:eastAsia="fr-FR"/>
        </w:rPr>
        <w:t>administrative</w:t>
      </w:r>
      <w:r w:rsidRPr="00183548">
        <w:rPr>
          <w:rFonts w:ascii="Times New Roman" w:eastAsia="Times New Roman" w:hAnsi="Times New Roman" w:cs="Times New Roman"/>
          <w:sz w:val="24"/>
          <w:szCs w:val="24"/>
          <w:lang w:eastAsia="fr-FR"/>
        </w:rPr>
        <w:t xml:space="preserve">, judiciaire, militaire ou de </w:t>
      </w:r>
      <w:r w:rsidR="0098211E" w:rsidRPr="00183548">
        <w:rPr>
          <w:rFonts w:ascii="Times New Roman" w:eastAsia="Times New Roman" w:hAnsi="Times New Roman" w:cs="Times New Roman"/>
          <w:sz w:val="24"/>
          <w:szCs w:val="24"/>
          <w:lang w:eastAsia="fr-FR"/>
        </w:rPr>
        <w:t>police</w:t>
      </w:r>
      <w:r w:rsidRPr="00183548">
        <w:rPr>
          <w:rFonts w:ascii="Times New Roman" w:eastAsia="Times New Roman" w:hAnsi="Times New Roman" w:cs="Times New Roman"/>
          <w:sz w:val="24"/>
          <w:szCs w:val="24"/>
          <w:lang w:eastAsia="fr-FR"/>
        </w:rPr>
        <w:t xml:space="preserve">, ainsi qu’à celles du Ministre en </w:t>
      </w:r>
      <w:r w:rsidR="0098211E" w:rsidRPr="00183548">
        <w:rPr>
          <w:rFonts w:ascii="Times New Roman" w:eastAsia="Times New Roman" w:hAnsi="Times New Roman" w:cs="Times New Roman"/>
          <w:sz w:val="24"/>
          <w:szCs w:val="24"/>
          <w:lang w:eastAsia="fr-FR"/>
        </w:rPr>
        <w:t>charge</w:t>
      </w:r>
      <w:r w:rsidRPr="00183548">
        <w:rPr>
          <w:rFonts w:ascii="Times New Roman" w:eastAsia="Times New Roman" w:hAnsi="Times New Roman" w:cs="Times New Roman"/>
          <w:sz w:val="24"/>
          <w:szCs w:val="24"/>
          <w:lang w:eastAsia="fr-FR"/>
        </w:rPr>
        <w:t xml:space="preserve"> de l’audiovisuel et de l’organe chargé de la régulation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42.- </w:t>
      </w:r>
      <w:r w:rsidRPr="00183548">
        <w:rPr>
          <w:rFonts w:ascii="Times New Roman" w:eastAsia="Times New Roman" w:hAnsi="Times New Roman" w:cs="Times New Roman"/>
          <w:sz w:val="24"/>
          <w:szCs w:val="24"/>
          <w:lang w:eastAsia="fr-FR"/>
        </w:rPr>
        <w:t xml:space="preserve">Les journaux parlés et les journaux télévisés, les émissions et les magazines d’information ou autres genres se rapportant à l’exercice de droits </w:t>
      </w:r>
      <w:r w:rsidR="0098211E" w:rsidRPr="00183548">
        <w:rPr>
          <w:rFonts w:ascii="Times New Roman" w:eastAsia="Times New Roman" w:hAnsi="Times New Roman" w:cs="Times New Roman"/>
          <w:sz w:val="24"/>
          <w:szCs w:val="24"/>
          <w:lang w:eastAsia="fr-FR"/>
        </w:rPr>
        <w:t>politiques</w:t>
      </w:r>
      <w:r w:rsidRPr="00183548">
        <w:rPr>
          <w:rFonts w:ascii="Times New Roman" w:eastAsia="Times New Roman" w:hAnsi="Times New Roman" w:cs="Times New Roman"/>
          <w:sz w:val="24"/>
          <w:szCs w:val="24"/>
          <w:lang w:eastAsia="fr-FR"/>
        </w:rPr>
        <w:t xml:space="preserve"> ne peuvent comporter de la </w:t>
      </w:r>
      <w:r w:rsidR="0098211E" w:rsidRPr="00183548">
        <w:rPr>
          <w:rFonts w:ascii="Times New Roman" w:eastAsia="Times New Roman" w:hAnsi="Times New Roman" w:cs="Times New Roman"/>
          <w:sz w:val="24"/>
          <w:szCs w:val="24"/>
          <w:lang w:eastAsia="fr-FR"/>
        </w:rPr>
        <w:t>publicité</w:t>
      </w:r>
      <w:r w:rsidRPr="00183548">
        <w:rPr>
          <w:rFonts w:ascii="Times New Roman" w:eastAsia="Times New Roman" w:hAnsi="Times New Roman" w:cs="Times New Roman"/>
          <w:sz w:val="24"/>
          <w:szCs w:val="24"/>
          <w:lang w:eastAsia="fr-FR"/>
        </w:rPr>
        <w:t xml:space="preserve"> ni être parrainés. Ils doivent être exempts de publi-reportage.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43.- (1) </w:t>
      </w:r>
      <w:r w:rsidRPr="00183548">
        <w:rPr>
          <w:rFonts w:ascii="Times New Roman" w:eastAsia="Times New Roman" w:hAnsi="Times New Roman" w:cs="Times New Roman"/>
          <w:sz w:val="24"/>
          <w:szCs w:val="24"/>
          <w:lang w:eastAsia="fr-FR"/>
        </w:rPr>
        <w:t xml:space="preserve">Les personnes morales de droit public ou privé qui ne produisent ou ne commercialisent pas des services dont la publicité est Interdite peuvent, dans le cadre du parrainage, contribuer au </w:t>
      </w:r>
      <w:r w:rsidR="0098211E" w:rsidRPr="00183548">
        <w:rPr>
          <w:rFonts w:ascii="Times New Roman" w:eastAsia="Times New Roman" w:hAnsi="Times New Roman" w:cs="Times New Roman"/>
          <w:sz w:val="24"/>
          <w:szCs w:val="24"/>
          <w:lang w:eastAsia="fr-FR"/>
        </w:rPr>
        <w:t>financement</w:t>
      </w:r>
      <w:r w:rsidRPr="00183548">
        <w:rPr>
          <w:rFonts w:ascii="Times New Roman" w:eastAsia="Times New Roman" w:hAnsi="Times New Roman" w:cs="Times New Roman"/>
          <w:sz w:val="24"/>
          <w:szCs w:val="24"/>
          <w:lang w:eastAsia="fr-FR"/>
        </w:rPr>
        <w:t xml:space="preserve"> des émissions audiovisuelles dans le but de promouvoir leur image, leur </w:t>
      </w:r>
      <w:r w:rsidR="0098211E" w:rsidRPr="00183548">
        <w:rPr>
          <w:rFonts w:ascii="Times New Roman" w:eastAsia="Times New Roman" w:hAnsi="Times New Roman" w:cs="Times New Roman"/>
          <w:sz w:val="24"/>
          <w:szCs w:val="24"/>
          <w:lang w:eastAsia="fr-FR"/>
        </w:rPr>
        <w:t>activité</w:t>
      </w:r>
      <w:r w:rsidRPr="00183548">
        <w:rPr>
          <w:rFonts w:ascii="Times New Roman" w:eastAsia="Times New Roman" w:hAnsi="Times New Roman" w:cs="Times New Roman"/>
          <w:sz w:val="24"/>
          <w:szCs w:val="24"/>
          <w:lang w:eastAsia="fr-FR"/>
        </w:rPr>
        <w:t xml:space="preserve"> ou leurs réalisations.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Les conditions d’exercice de ces contributions sont déterminées dans le </w:t>
      </w:r>
      <w:r w:rsidR="0098211E" w:rsidRPr="00183548">
        <w:rPr>
          <w:rFonts w:ascii="Times New Roman" w:eastAsia="Times New Roman" w:hAnsi="Times New Roman" w:cs="Times New Roman"/>
          <w:sz w:val="24"/>
          <w:szCs w:val="24"/>
          <w:lang w:eastAsia="fr-FR"/>
        </w:rPr>
        <w:t>cahier</w:t>
      </w:r>
      <w:r w:rsidRPr="00183548">
        <w:rPr>
          <w:rFonts w:ascii="Times New Roman" w:eastAsia="Times New Roman" w:hAnsi="Times New Roman" w:cs="Times New Roman"/>
          <w:sz w:val="24"/>
          <w:szCs w:val="24"/>
          <w:lang w:eastAsia="fr-FR"/>
        </w:rPr>
        <w:t xml:space="preserve"> de charges.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44.- </w:t>
      </w:r>
      <w:r w:rsidRPr="00183548">
        <w:rPr>
          <w:rFonts w:ascii="Times New Roman" w:eastAsia="Times New Roman" w:hAnsi="Times New Roman" w:cs="Times New Roman"/>
          <w:sz w:val="24"/>
          <w:szCs w:val="24"/>
          <w:lang w:eastAsia="fr-FR"/>
        </w:rPr>
        <w:t xml:space="preserve">Il est interdit à toute personne physique ou morale de prêter son nom ou sa raison sociale, de quelque manière que ce soit, à toute personne qui se porte </w:t>
      </w:r>
      <w:r w:rsidR="0098211E" w:rsidRPr="00183548">
        <w:rPr>
          <w:rFonts w:ascii="Times New Roman" w:eastAsia="Times New Roman" w:hAnsi="Times New Roman" w:cs="Times New Roman"/>
          <w:sz w:val="24"/>
          <w:szCs w:val="24"/>
          <w:lang w:eastAsia="fr-FR"/>
        </w:rPr>
        <w:t>candidate</w:t>
      </w:r>
      <w:r w:rsidRPr="00183548">
        <w:rPr>
          <w:rFonts w:ascii="Times New Roman" w:eastAsia="Times New Roman" w:hAnsi="Times New Roman" w:cs="Times New Roman"/>
          <w:sz w:val="24"/>
          <w:szCs w:val="24"/>
          <w:lang w:eastAsia="fr-FR"/>
        </w:rPr>
        <w:t xml:space="preserve"> à la délivrance d’un titre d’</w:t>
      </w:r>
      <w:r w:rsidR="0098211E" w:rsidRPr="00183548">
        <w:rPr>
          <w:rFonts w:ascii="Times New Roman" w:eastAsia="Times New Roman" w:hAnsi="Times New Roman" w:cs="Times New Roman"/>
          <w:sz w:val="24"/>
          <w:szCs w:val="24"/>
          <w:lang w:eastAsia="fr-FR"/>
        </w:rPr>
        <w:t>exploitation</w:t>
      </w:r>
      <w:r w:rsidRPr="00183548">
        <w:rPr>
          <w:rFonts w:ascii="Times New Roman" w:eastAsia="Times New Roman" w:hAnsi="Times New Roman" w:cs="Times New Roman"/>
          <w:sz w:val="24"/>
          <w:szCs w:val="24"/>
          <w:lang w:eastAsia="fr-FR"/>
        </w:rPr>
        <w:t xml:space="preserve"> relative à un service de </w:t>
      </w:r>
      <w:r w:rsidR="0098211E"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45.- </w:t>
      </w:r>
      <w:r w:rsidRPr="00183548">
        <w:rPr>
          <w:rFonts w:ascii="Times New Roman" w:eastAsia="Times New Roman" w:hAnsi="Times New Roman" w:cs="Times New Roman"/>
          <w:sz w:val="24"/>
          <w:szCs w:val="24"/>
          <w:lang w:eastAsia="fr-FR"/>
        </w:rPr>
        <w:t xml:space="preserve">Les prestations d’accès des opérateurs du secteur de l’audiovisuel, </w:t>
      </w:r>
      <w:r w:rsidR="0098211E" w:rsidRPr="00183548">
        <w:rPr>
          <w:rFonts w:ascii="Times New Roman" w:eastAsia="Times New Roman" w:hAnsi="Times New Roman" w:cs="Times New Roman"/>
          <w:sz w:val="24"/>
          <w:szCs w:val="24"/>
          <w:lang w:eastAsia="fr-FR"/>
        </w:rPr>
        <w:t>titulaires</w:t>
      </w:r>
      <w:r w:rsidRPr="00183548">
        <w:rPr>
          <w:rFonts w:ascii="Times New Roman" w:eastAsia="Times New Roman" w:hAnsi="Times New Roman" w:cs="Times New Roman"/>
          <w:sz w:val="24"/>
          <w:szCs w:val="24"/>
          <w:lang w:eastAsia="fr-FR"/>
        </w:rPr>
        <w:t xml:space="preserve"> d’une licence ou d’une </w:t>
      </w:r>
      <w:r w:rsidR="0098211E" w:rsidRPr="00183548">
        <w:rPr>
          <w:rFonts w:ascii="Times New Roman" w:eastAsia="Times New Roman" w:hAnsi="Times New Roman" w:cs="Times New Roman"/>
          <w:sz w:val="24"/>
          <w:szCs w:val="24"/>
          <w:lang w:eastAsia="fr-FR"/>
        </w:rPr>
        <w:t>autorisation</w:t>
      </w:r>
      <w:r w:rsidRPr="00183548">
        <w:rPr>
          <w:rFonts w:ascii="Times New Roman" w:eastAsia="Times New Roman" w:hAnsi="Times New Roman" w:cs="Times New Roman"/>
          <w:sz w:val="24"/>
          <w:szCs w:val="24"/>
          <w:lang w:eastAsia="fr-FR"/>
        </w:rPr>
        <w:t xml:space="preserve"> répondent aux règles suivantes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la diffusion des programmes aboutissant aux points d’accès doit avoir la même qualité de service que celle des </w:t>
      </w:r>
      <w:r w:rsidR="0098211E" w:rsidRPr="00183548">
        <w:rPr>
          <w:rFonts w:ascii="Times New Roman" w:eastAsia="Times New Roman" w:hAnsi="Times New Roman" w:cs="Times New Roman"/>
          <w:sz w:val="24"/>
          <w:szCs w:val="24"/>
          <w:lang w:eastAsia="fr-FR"/>
        </w:rPr>
        <w:t>communications</w:t>
      </w:r>
      <w:r w:rsidRPr="00183548">
        <w:rPr>
          <w:rFonts w:ascii="Times New Roman" w:eastAsia="Times New Roman" w:hAnsi="Times New Roman" w:cs="Times New Roman"/>
          <w:sz w:val="24"/>
          <w:szCs w:val="24"/>
          <w:lang w:eastAsia="fr-FR"/>
        </w:rPr>
        <w:t xml:space="preserve"> électroniques émanant du </w:t>
      </w:r>
      <w:r w:rsidR="0098211E" w:rsidRPr="00183548">
        <w:rPr>
          <w:rFonts w:ascii="Times New Roman" w:eastAsia="Times New Roman" w:hAnsi="Times New Roman" w:cs="Times New Roman"/>
          <w:sz w:val="24"/>
          <w:szCs w:val="24"/>
          <w:lang w:eastAsia="fr-FR"/>
        </w:rPr>
        <w:t>réseau</w:t>
      </w:r>
      <w:r w:rsidRPr="00183548">
        <w:rPr>
          <w:rFonts w:ascii="Times New Roman" w:eastAsia="Times New Roman" w:hAnsi="Times New Roman" w:cs="Times New Roman"/>
          <w:sz w:val="24"/>
          <w:szCs w:val="24"/>
          <w:lang w:eastAsia="fr-FR"/>
        </w:rPr>
        <w:t xml:space="preserve"> offrant l’accès;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les exigences de qualité, de maintenance et de l’exploitation des équipements d’accès doivent être les mêmes que celles du réseau offrant l’accès.</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SECTION II</w:t>
      </w:r>
    </w:p>
    <w:p w:rsidR="00087763" w:rsidRPr="0098211E"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8211E">
        <w:rPr>
          <w:rFonts w:ascii="Times New Roman" w:eastAsia="Times New Roman" w:hAnsi="Times New Roman" w:cs="Times New Roman"/>
          <w:b/>
          <w:sz w:val="24"/>
          <w:szCs w:val="24"/>
          <w:lang w:eastAsia="fr-FR"/>
        </w:rPr>
        <w:t>DES REGLES COMMUNES A L’ATTRIBUTION DES TITRES D’EXPLOITATION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46.- (1) </w:t>
      </w:r>
      <w:r w:rsidRPr="00183548">
        <w:rPr>
          <w:rFonts w:ascii="Times New Roman" w:eastAsia="Times New Roman" w:hAnsi="Times New Roman" w:cs="Times New Roman"/>
          <w:sz w:val="24"/>
          <w:szCs w:val="24"/>
          <w:lang w:eastAsia="fr-FR"/>
        </w:rPr>
        <w:t xml:space="preserve">Au terme de l’examen des demandes y afférentes, la délivrance des licences, des accréditations et des </w:t>
      </w:r>
      <w:r w:rsidR="0098211E" w:rsidRPr="00183548">
        <w:rPr>
          <w:rFonts w:ascii="Times New Roman" w:eastAsia="Times New Roman" w:hAnsi="Times New Roman" w:cs="Times New Roman"/>
          <w:sz w:val="24"/>
          <w:szCs w:val="24"/>
          <w:lang w:eastAsia="fr-FR"/>
        </w:rPr>
        <w:t>agréments</w:t>
      </w:r>
      <w:r w:rsidRPr="00183548">
        <w:rPr>
          <w:rFonts w:ascii="Times New Roman" w:eastAsia="Times New Roman" w:hAnsi="Times New Roman" w:cs="Times New Roman"/>
          <w:sz w:val="24"/>
          <w:szCs w:val="24"/>
          <w:lang w:eastAsia="fr-FR"/>
        </w:rPr>
        <w:t xml:space="preserve"> peut être refusée pour les raisons suivantes: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la sauvegarde de Tordre public;</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les besoins de défense nationale ou de sécurité publique;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l’incapacité technique ou financière du demandeur à faire face durablement aux obligations de l’exercice de son activité;</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les sanctions dont a fait l’objet le titulaire en cause rendant inopportun le maintien de son titre d’exploitation.</w:t>
      </w:r>
    </w:p>
    <w:p w:rsidR="0098211E"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Tout refus de délivrance d’une licence, d’une accréditation ou d’un agrément doit être motivé et notifié au demandeur.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47. </w:t>
      </w:r>
      <w:r w:rsidRPr="00183548">
        <w:rPr>
          <w:rFonts w:ascii="Times New Roman" w:eastAsia="Times New Roman" w:hAnsi="Times New Roman" w:cs="Times New Roman"/>
          <w:sz w:val="24"/>
          <w:szCs w:val="24"/>
          <w:lang w:eastAsia="fr-FR"/>
        </w:rPr>
        <w:t xml:space="preserve">- En raison des contraintes liées notamment à la saturation des canaux et à la disponibilité des fréquences, aux impératifs de structuration du marché, aux nécessités d’organisation du secteur ou d’une manière générale à la politique </w:t>
      </w:r>
      <w:r w:rsidR="0098211E" w:rsidRPr="00183548">
        <w:rPr>
          <w:rFonts w:ascii="Times New Roman" w:eastAsia="Times New Roman" w:hAnsi="Times New Roman" w:cs="Times New Roman"/>
          <w:sz w:val="24"/>
          <w:szCs w:val="24"/>
          <w:lang w:eastAsia="fr-FR"/>
        </w:rPr>
        <w:t>gouvernementale</w:t>
      </w:r>
      <w:r w:rsidRPr="00183548">
        <w:rPr>
          <w:rFonts w:ascii="Times New Roman" w:eastAsia="Times New Roman" w:hAnsi="Times New Roman" w:cs="Times New Roman"/>
          <w:sz w:val="24"/>
          <w:szCs w:val="24"/>
          <w:lang w:eastAsia="fr-FR"/>
        </w:rPr>
        <w:t xml:space="preserve"> en matière de </w:t>
      </w:r>
      <w:r w:rsidR="0098211E"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le Ministre chargé de</w:t>
      </w:r>
      <w:r w:rsidR="004C6121">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l’audiovisuel en liaison avec le Ministre chargé des communications électroniques, peut soumettre la délivrance d’une licence en vue de la fourniture d’un service du secteur de l’audiovisuel, à une procédure d’appel à concurrence.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48.- (1)</w:t>
      </w:r>
      <w:r w:rsidRPr="00183548">
        <w:rPr>
          <w:rFonts w:ascii="Times New Roman" w:eastAsia="Times New Roman" w:hAnsi="Times New Roman" w:cs="Times New Roman"/>
          <w:sz w:val="24"/>
          <w:szCs w:val="24"/>
          <w:lang w:eastAsia="fr-FR"/>
        </w:rPr>
        <w:t xml:space="preserve"> Les licences, les </w:t>
      </w:r>
      <w:r w:rsidR="004C6121" w:rsidRPr="00183548">
        <w:rPr>
          <w:rFonts w:ascii="Times New Roman" w:eastAsia="Times New Roman" w:hAnsi="Times New Roman" w:cs="Times New Roman"/>
          <w:sz w:val="24"/>
          <w:szCs w:val="24"/>
          <w:lang w:eastAsia="fr-FR"/>
        </w:rPr>
        <w:t>accréditations</w:t>
      </w:r>
      <w:r w:rsidRPr="00183548">
        <w:rPr>
          <w:rFonts w:ascii="Times New Roman" w:eastAsia="Times New Roman" w:hAnsi="Times New Roman" w:cs="Times New Roman"/>
          <w:sz w:val="24"/>
          <w:szCs w:val="24"/>
          <w:lang w:eastAsia="fr-FR"/>
        </w:rPr>
        <w:t xml:space="preserve"> et les agréments sont renouvelés dans les mêmes conditions et formes que celles qui ont présidé à leur délivrance, sauf dans les cas suivants: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situation financière du titulaire ne lui permet plus de poursuivre la fourniture de services du secteur de l’audiovisuel, objet de son titre d’exploitation dans des conditions satisfaisantes;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les sanctions dont a fait l’objet le titulaire en cause rendent inopportun le maintien de son titre d’exploitation.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Dans les cas de non renouvellement </w:t>
      </w:r>
      <w:r w:rsidR="004C6121" w:rsidRPr="00183548">
        <w:rPr>
          <w:rFonts w:ascii="Times New Roman" w:eastAsia="Times New Roman" w:hAnsi="Times New Roman" w:cs="Times New Roman"/>
          <w:sz w:val="24"/>
          <w:szCs w:val="24"/>
          <w:lang w:eastAsia="fr-FR"/>
        </w:rPr>
        <w:t>visés</w:t>
      </w:r>
      <w:r w:rsidRPr="00183548">
        <w:rPr>
          <w:rFonts w:ascii="Times New Roman" w:eastAsia="Times New Roman" w:hAnsi="Times New Roman" w:cs="Times New Roman"/>
          <w:sz w:val="24"/>
          <w:szCs w:val="24"/>
          <w:lang w:eastAsia="fr-FR"/>
        </w:rPr>
        <w:t xml:space="preserve"> à l’alinéa 1 ci-dessus, l’opérateur concerné doit mettre un terme, sans délai, à l’activité objet de son titre d’exploitation et procéder au démantèlement de ses </w:t>
      </w:r>
      <w:r w:rsidR="004C6121" w:rsidRPr="00183548">
        <w:rPr>
          <w:rFonts w:ascii="Times New Roman" w:eastAsia="Times New Roman" w:hAnsi="Times New Roman" w:cs="Times New Roman"/>
          <w:sz w:val="24"/>
          <w:szCs w:val="24"/>
          <w:lang w:eastAsia="fr-FR"/>
        </w:rPr>
        <w:t>équipements</w:t>
      </w:r>
      <w:r w:rsidRPr="00183548">
        <w:rPr>
          <w:rFonts w:ascii="Times New Roman" w:eastAsia="Times New Roman" w:hAnsi="Times New Roman" w:cs="Times New Roman"/>
          <w:sz w:val="24"/>
          <w:szCs w:val="24"/>
          <w:lang w:eastAsia="fr-FR"/>
        </w:rPr>
        <w:t xml:space="preserve"> de production dans un délai n’</w:t>
      </w:r>
      <w:r w:rsidR="004C6121" w:rsidRPr="00183548">
        <w:rPr>
          <w:rFonts w:ascii="Times New Roman" w:eastAsia="Times New Roman" w:hAnsi="Times New Roman" w:cs="Times New Roman"/>
          <w:sz w:val="24"/>
          <w:szCs w:val="24"/>
          <w:lang w:eastAsia="fr-FR"/>
        </w:rPr>
        <w:t>excédant</w:t>
      </w:r>
      <w:r w:rsidRPr="00183548">
        <w:rPr>
          <w:rFonts w:ascii="Times New Roman" w:eastAsia="Times New Roman" w:hAnsi="Times New Roman" w:cs="Times New Roman"/>
          <w:sz w:val="24"/>
          <w:szCs w:val="24"/>
          <w:lang w:eastAsia="fr-FR"/>
        </w:rPr>
        <w:t xml:space="preserve"> pas six (06) mois à compter de la date de la notification de la décision de non renouvellement.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xml:space="preserve">(3) L’inobservation du délai de </w:t>
      </w:r>
      <w:r w:rsidR="004C6121" w:rsidRPr="00183548">
        <w:rPr>
          <w:rFonts w:ascii="Times New Roman" w:eastAsia="Times New Roman" w:hAnsi="Times New Roman" w:cs="Times New Roman"/>
          <w:sz w:val="24"/>
          <w:szCs w:val="24"/>
          <w:lang w:eastAsia="fr-FR"/>
        </w:rPr>
        <w:t>démantèlement</w:t>
      </w:r>
      <w:r w:rsidRPr="00183548">
        <w:rPr>
          <w:rFonts w:ascii="Times New Roman" w:eastAsia="Times New Roman" w:hAnsi="Times New Roman" w:cs="Times New Roman"/>
          <w:sz w:val="24"/>
          <w:szCs w:val="24"/>
          <w:lang w:eastAsia="fr-FR"/>
        </w:rPr>
        <w:t xml:space="preserve"> entraîne la confiscation des </w:t>
      </w:r>
      <w:r w:rsidR="004C6121" w:rsidRPr="00183548">
        <w:rPr>
          <w:rFonts w:ascii="Times New Roman" w:eastAsia="Times New Roman" w:hAnsi="Times New Roman" w:cs="Times New Roman"/>
          <w:sz w:val="24"/>
          <w:szCs w:val="24"/>
          <w:lang w:eastAsia="fr-FR"/>
        </w:rPr>
        <w:t>équipements</w:t>
      </w:r>
      <w:r w:rsidRPr="00183548">
        <w:rPr>
          <w:rFonts w:ascii="Times New Roman" w:eastAsia="Times New Roman" w:hAnsi="Times New Roman" w:cs="Times New Roman"/>
          <w:sz w:val="24"/>
          <w:szCs w:val="24"/>
          <w:lang w:eastAsia="fr-FR"/>
        </w:rPr>
        <w:t xml:space="preserve"> de production au profit de l’Etat et, le cas échéant, leur vente aux enchères </w:t>
      </w:r>
      <w:r w:rsidR="004C6121" w:rsidRPr="00183548">
        <w:rPr>
          <w:rFonts w:ascii="Times New Roman" w:eastAsia="Times New Roman" w:hAnsi="Times New Roman" w:cs="Times New Roman"/>
          <w:sz w:val="24"/>
          <w:szCs w:val="24"/>
          <w:lang w:eastAsia="fr-FR"/>
        </w:rPr>
        <w:t>publiques</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49.-</w:t>
      </w:r>
      <w:r w:rsidRPr="00183548">
        <w:rPr>
          <w:rFonts w:ascii="Times New Roman" w:eastAsia="Times New Roman" w:hAnsi="Times New Roman" w:cs="Times New Roman"/>
          <w:sz w:val="24"/>
          <w:szCs w:val="24"/>
          <w:lang w:eastAsia="fr-FR"/>
        </w:rPr>
        <w:t xml:space="preserve"> Les licences, les </w:t>
      </w:r>
      <w:r w:rsidR="004C6121" w:rsidRPr="00183548">
        <w:rPr>
          <w:rFonts w:ascii="Times New Roman" w:eastAsia="Times New Roman" w:hAnsi="Times New Roman" w:cs="Times New Roman"/>
          <w:sz w:val="24"/>
          <w:szCs w:val="24"/>
          <w:lang w:eastAsia="fr-FR"/>
        </w:rPr>
        <w:t>accréditations</w:t>
      </w:r>
      <w:r w:rsidRPr="00183548">
        <w:rPr>
          <w:rFonts w:ascii="Times New Roman" w:eastAsia="Times New Roman" w:hAnsi="Times New Roman" w:cs="Times New Roman"/>
          <w:sz w:val="24"/>
          <w:szCs w:val="24"/>
          <w:lang w:eastAsia="fr-FR"/>
        </w:rPr>
        <w:t xml:space="preserve"> et les agréments délivrés, en </w:t>
      </w:r>
      <w:r w:rsidR="004C6121" w:rsidRPr="00183548">
        <w:rPr>
          <w:rFonts w:ascii="Times New Roman" w:eastAsia="Times New Roman" w:hAnsi="Times New Roman" w:cs="Times New Roman"/>
          <w:sz w:val="24"/>
          <w:szCs w:val="24"/>
          <w:lang w:eastAsia="fr-FR"/>
        </w:rPr>
        <w:t>application</w:t>
      </w:r>
      <w:r w:rsidRPr="00183548">
        <w:rPr>
          <w:rFonts w:ascii="Times New Roman" w:eastAsia="Times New Roman" w:hAnsi="Times New Roman" w:cs="Times New Roman"/>
          <w:sz w:val="24"/>
          <w:szCs w:val="24"/>
          <w:lang w:eastAsia="fr-FR"/>
        </w:rPr>
        <w:t xml:space="preserve"> des dispositions de la présente loi sont personnels et incessibles.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50.- (1)</w:t>
      </w:r>
      <w:r w:rsidRPr="00183548">
        <w:rPr>
          <w:rFonts w:ascii="Times New Roman" w:eastAsia="Times New Roman" w:hAnsi="Times New Roman" w:cs="Times New Roman"/>
          <w:sz w:val="24"/>
          <w:szCs w:val="24"/>
          <w:lang w:eastAsia="fr-FR"/>
        </w:rPr>
        <w:t xml:space="preserve"> L’attribution et/ou le </w:t>
      </w:r>
      <w:r w:rsidR="004C6121" w:rsidRPr="00183548">
        <w:rPr>
          <w:rFonts w:ascii="Times New Roman" w:eastAsia="Times New Roman" w:hAnsi="Times New Roman" w:cs="Times New Roman"/>
          <w:sz w:val="24"/>
          <w:szCs w:val="24"/>
          <w:lang w:eastAsia="fr-FR"/>
        </w:rPr>
        <w:t>renouvellement</w:t>
      </w:r>
      <w:r w:rsidRPr="00183548">
        <w:rPr>
          <w:rFonts w:ascii="Times New Roman" w:eastAsia="Times New Roman" w:hAnsi="Times New Roman" w:cs="Times New Roman"/>
          <w:sz w:val="24"/>
          <w:szCs w:val="24"/>
          <w:lang w:eastAsia="fr-FR"/>
        </w:rPr>
        <w:t xml:space="preserve"> de la licence audiovisuelle sont assujettis au paiement des </w:t>
      </w:r>
      <w:r w:rsidR="004C6121" w:rsidRPr="00183548">
        <w:rPr>
          <w:rFonts w:ascii="Times New Roman" w:eastAsia="Times New Roman" w:hAnsi="Times New Roman" w:cs="Times New Roman"/>
          <w:sz w:val="24"/>
          <w:szCs w:val="24"/>
          <w:lang w:eastAsia="fr-FR"/>
        </w:rPr>
        <w:t>contributions</w:t>
      </w:r>
      <w:r w:rsidRPr="00183548">
        <w:rPr>
          <w:rFonts w:ascii="Times New Roman" w:eastAsia="Times New Roman" w:hAnsi="Times New Roman" w:cs="Times New Roman"/>
          <w:sz w:val="24"/>
          <w:szCs w:val="24"/>
          <w:lang w:eastAsia="fr-FR"/>
        </w:rPr>
        <w:t>, des frais, des droits conformément à la réglementation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Les titulaires des licences </w:t>
      </w:r>
      <w:r w:rsidR="004C6121" w:rsidRPr="00183548">
        <w:rPr>
          <w:rFonts w:ascii="Times New Roman" w:eastAsia="Times New Roman" w:hAnsi="Times New Roman" w:cs="Times New Roman"/>
          <w:sz w:val="24"/>
          <w:szCs w:val="24"/>
          <w:lang w:eastAsia="fr-FR"/>
        </w:rPr>
        <w:t>audiovisuelles</w:t>
      </w:r>
      <w:r w:rsidRPr="00183548">
        <w:rPr>
          <w:rFonts w:ascii="Times New Roman" w:eastAsia="Times New Roman" w:hAnsi="Times New Roman" w:cs="Times New Roman"/>
          <w:sz w:val="24"/>
          <w:szCs w:val="24"/>
          <w:lang w:eastAsia="fr-FR"/>
        </w:rPr>
        <w:t xml:space="preserve"> sont assujettis au paiement des </w:t>
      </w:r>
      <w:r w:rsidR="004C6121" w:rsidRPr="00183548">
        <w:rPr>
          <w:rFonts w:ascii="Times New Roman" w:eastAsia="Times New Roman" w:hAnsi="Times New Roman" w:cs="Times New Roman"/>
          <w:sz w:val="24"/>
          <w:szCs w:val="24"/>
          <w:lang w:eastAsia="fr-FR"/>
        </w:rPr>
        <w:t>redevances</w:t>
      </w:r>
      <w:r w:rsidRPr="00183548">
        <w:rPr>
          <w:rFonts w:ascii="Times New Roman" w:eastAsia="Times New Roman" w:hAnsi="Times New Roman" w:cs="Times New Roman"/>
          <w:sz w:val="24"/>
          <w:szCs w:val="24"/>
          <w:lang w:eastAsia="fr-FR"/>
        </w:rPr>
        <w:t xml:space="preserve"> audiovisuelles annuelles prévues à l’article 34 de la présente loi pendant toute la durée de validité de leur titre d’</w:t>
      </w:r>
      <w:r w:rsidR="004C6121" w:rsidRPr="00183548">
        <w:rPr>
          <w:rFonts w:ascii="Times New Roman" w:eastAsia="Times New Roman" w:hAnsi="Times New Roman" w:cs="Times New Roman"/>
          <w:sz w:val="24"/>
          <w:szCs w:val="24"/>
          <w:lang w:eastAsia="fr-FR"/>
        </w:rPr>
        <w:t>exploitation</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L’organe en charge de la régulation de l’audiovisuel, en liaison avec l’organe en charge de la régulation des </w:t>
      </w:r>
      <w:r w:rsidR="004C6121" w:rsidRPr="00183548">
        <w:rPr>
          <w:rFonts w:ascii="Times New Roman" w:eastAsia="Times New Roman" w:hAnsi="Times New Roman" w:cs="Times New Roman"/>
          <w:sz w:val="24"/>
          <w:szCs w:val="24"/>
          <w:lang w:eastAsia="fr-FR"/>
        </w:rPr>
        <w:t>communications</w:t>
      </w:r>
      <w:r w:rsidRPr="00183548">
        <w:rPr>
          <w:rFonts w:ascii="Times New Roman" w:eastAsia="Times New Roman" w:hAnsi="Times New Roman" w:cs="Times New Roman"/>
          <w:sz w:val="24"/>
          <w:szCs w:val="24"/>
          <w:lang w:eastAsia="fr-FR"/>
        </w:rPr>
        <w:t xml:space="preserve"> électroniques établit et met </w:t>
      </w:r>
      <w:r w:rsidR="004C6121" w:rsidRPr="00183548">
        <w:rPr>
          <w:rFonts w:ascii="Times New Roman" w:eastAsia="Times New Roman" w:hAnsi="Times New Roman" w:cs="Times New Roman"/>
          <w:sz w:val="24"/>
          <w:szCs w:val="24"/>
          <w:lang w:eastAsia="fr-FR"/>
        </w:rPr>
        <w:t>régulièrement</w:t>
      </w:r>
      <w:r w:rsidRPr="00183548">
        <w:rPr>
          <w:rFonts w:ascii="Times New Roman" w:eastAsia="Times New Roman" w:hAnsi="Times New Roman" w:cs="Times New Roman"/>
          <w:sz w:val="24"/>
          <w:szCs w:val="24"/>
          <w:lang w:eastAsia="fr-FR"/>
        </w:rPr>
        <w:t xml:space="preserve"> à jour les plans des réseaux des émetteurs, établis sur la base d’</w:t>
      </w:r>
      <w:r w:rsidR="004C6121" w:rsidRPr="00183548">
        <w:rPr>
          <w:rFonts w:ascii="Times New Roman" w:eastAsia="Times New Roman" w:hAnsi="Times New Roman" w:cs="Times New Roman"/>
          <w:sz w:val="24"/>
          <w:szCs w:val="24"/>
          <w:lang w:eastAsia="fr-FR"/>
        </w:rPr>
        <w:t>informations</w:t>
      </w:r>
      <w:r w:rsidRPr="00183548">
        <w:rPr>
          <w:rFonts w:ascii="Times New Roman" w:eastAsia="Times New Roman" w:hAnsi="Times New Roman" w:cs="Times New Roman"/>
          <w:sz w:val="24"/>
          <w:szCs w:val="24"/>
          <w:lang w:eastAsia="fr-FR"/>
        </w:rPr>
        <w:t xml:space="preserve"> fournies régulièrement par les </w:t>
      </w:r>
      <w:r w:rsidR="004C6121" w:rsidRPr="00183548">
        <w:rPr>
          <w:rFonts w:ascii="Times New Roman" w:eastAsia="Times New Roman" w:hAnsi="Times New Roman" w:cs="Times New Roman"/>
          <w:sz w:val="24"/>
          <w:szCs w:val="24"/>
          <w:lang w:eastAsia="fr-FR"/>
        </w:rPr>
        <w:t>entreprises</w:t>
      </w:r>
      <w:r w:rsidRPr="00183548">
        <w:rPr>
          <w:rFonts w:ascii="Times New Roman" w:eastAsia="Times New Roman" w:hAnsi="Times New Roman" w:cs="Times New Roman"/>
          <w:sz w:val="24"/>
          <w:szCs w:val="24"/>
          <w:lang w:eastAsia="fr-FR"/>
        </w:rPr>
        <w:t xml:space="preserve"> du secteur de l’audiovisuel et </w:t>
      </w:r>
      <w:r w:rsidR="004C6121" w:rsidRPr="00183548">
        <w:rPr>
          <w:rFonts w:ascii="Times New Roman" w:eastAsia="Times New Roman" w:hAnsi="Times New Roman" w:cs="Times New Roman"/>
          <w:sz w:val="24"/>
          <w:szCs w:val="24"/>
          <w:lang w:eastAsia="fr-FR"/>
        </w:rPr>
        <w:t>indique</w:t>
      </w:r>
      <w:r w:rsidRPr="00183548">
        <w:rPr>
          <w:rFonts w:ascii="Times New Roman" w:eastAsia="Times New Roman" w:hAnsi="Times New Roman" w:cs="Times New Roman"/>
          <w:sz w:val="24"/>
          <w:szCs w:val="24"/>
          <w:lang w:eastAsia="fr-FR"/>
        </w:rPr>
        <w:t xml:space="preserve"> les possibilités techniques de diffusion par voie hertzienne de </w:t>
      </w:r>
      <w:r w:rsidR="004C6121" w:rsidRPr="00183548">
        <w:rPr>
          <w:rFonts w:ascii="Times New Roman" w:eastAsia="Times New Roman" w:hAnsi="Times New Roman" w:cs="Times New Roman"/>
          <w:sz w:val="24"/>
          <w:szCs w:val="24"/>
          <w:lang w:eastAsia="fr-FR"/>
        </w:rPr>
        <w:t>programmes</w:t>
      </w:r>
      <w:r w:rsidRPr="00183548">
        <w:rPr>
          <w:rFonts w:ascii="Times New Roman" w:eastAsia="Times New Roman" w:hAnsi="Times New Roman" w:cs="Times New Roman"/>
          <w:sz w:val="24"/>
          <w:szCs w:val="24"/>
          <w:lang w:eastAsia="fr-FR"/>
        </w:rPr>
        <w:t xml:space="preserve"> de radio et de télévision, à l’échelon national et local.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(4) Les informations visées à l’alinéa 3 ci- dessus doivent être mises à la disposition de l’organe chargé de la régulation de l’audiovisuel selon les formes, les modes, les supports et les fréquences de transmis</w:t>
      </w:r>
      <w:r w:rsidRPr="00183548">
        <w:rPr>
          <w:rFonts w:ascii="Times New Roman" w:eastAsia="Times New Roman" w:hAnsi="Times New Roman" w:cs="Times New Roman"/>
          <w:sz w:val="24"/>
          <w:szCs w:val="24"/>
          <w:lang w:eastAsia="fr-FR"/>
        </w:rPr>
        <w:softHyphen/>
        <w:t>sion qu’il déterminera.</w:t>
      </w:r>
    </w:p>
    <w:p w:rsidR="00FC6F02" w:rsidRPr="00FC6F02"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 51.</w:t>
      </w:r>
      <w:r w:rsidRPr="00183548">
        <w:rPr>
          <w:rFonts w:ascii="Times New Roman" w:eastAsia="Times New Roman" w:hAnsi="Times New Roman" w:cs="Times New Roman"/>
          <w:sz w:val="24"/>
          <w:szCs w:val="24"/>
          <w:lang w:eastAsia="fr-FR"/>
        </w:rPr>
        <w:t>- Les titulaires de titres d’</w:t>
      </w:r>
      <w:r w:rsidR="004C6121" w:rsidRPr="00183548">
        <w:rPr>
          <w:rFonts w:ascii="Times New Roman" w:eastAsia="Times New Roman" w:hAnsi="Times New Roman" w:cs="Times New Roman"/>
          <w:sz w:val="24"/>
          <w:szCs w:val="24"/>
          <w:lang w:eastAsia="fr-FR"/>
        </w:rPr>
        <w:t>exploitation</w:t>
      </w:r>
      <w:r w:rsidRPr="00183548">
        <w:rPr>
          <w:rFonts w:ascii="Times New Roman" w:eastAsia="Times New Roman" w:hAnsi="Times New Roman" w:cs="Times New Roman"/>
          <w:sz w:val="24"/>
          <w:szCs w:val="24"/>
          <w:lang w:eastAsia="fr-FR"/>
        </w:rPr>
        <w:t xml:space="preserve"> sont tenus d’informer l’organe chargé de la régulation de toute </w:t>
      </w:r>
      <w:r w:rsidR="004C6121" w:rsidRPr="00183548">
        <w:rPr>
          <w:rFonts w:ascii="Times New Roman" w:eastAsia="Times New Roman" w:hAnsi="Times New Roman" w:cs="Times New Roman"/>
          <w:sz w:val="24"/>
          <w:szCs w:val="24"/>
          <w:lang w:eastAsia="fr-FR"/>
        </w:rPr>
        <w:t>modification</w:t>
      </w:r>
      <w:r w:rsidRPr="00183548">
        <w:rPr>
          <w:rFonts w:ascii="Times New Roman" w:eastAsia="Times New Roman" w:hAnsi="Times New Roman" w:cs="Times New Roman"/>
          <w:sz w:val="24"/>
          <w:szCs w:val="24"/>
          <w:lang w:eastAsia="fr-FR"/>
        </w:rPr>
        <w:t xml:space="preserve"> intervenue dans la répartition du </w:t>
      </w:r>
      <w:r w:rsidR="004C6121" w:rsidRPr="00183548">
        <w:rPr>
          <w:rFonts w:ascii="Times New Roman" w:eastAsia="Times New Roman" w:hAnsi="Times New Roman" w:cs="Times New Roman"/>
          <w:sz w:val="24"/>
          <w:szCs w:val="24"/>
          <w:lang w:eastAsia="fr-FR"/>
        </w:rPr>
        <w:t>capital</w:t>
      </w:r>
      <w:r w:rsidRPr="00183548">
        <w:rPr>
          <w:rFonts w:ascii="Times New Roman" w:eastAsia="Times New Roman" w:hAnsi="Times New Roman" w:cs="Times New Roman"/>
          <w:sz w:val="24"/>
          <w:szCs w:val="24"/>
          <w:lang w:eastAsia="fr-FR"/>
        </w:rPr>
        <w:t xml:space="preserve"> social ou dans la direction de l’</w:t>
      </w:r>
      <w:r w:rsidR="004C6121" w:rsidRPr="00183548">
        <w:rPr>
          <w:rFonts w:ascii="Times New Roman" w:eastAsia="Times New Roman" w:hAnsi="Times New Roman" w:cs="Times New Roman"/>
          <w:sz w:val="24"/>
          <w:szCs w:val="24"/>
          <w:lang w:eastAsia="fr-FR"/>
        </w:rPr>
        <w:t>entreprisse</w:t>
      </w:r>
      <w:r w:rsidRPr="00183548">
        <w:rPr>
          <w:rFonts w:ascii="Times New Roman" w:eastAsia="Times New Roman" w:hAnsi="Times New Roman" w:cs="Times New Roman"/>
          <w:sz w:val="24"/>
          <w:szCs w:val="24"/>
          <w:lang w:eastAsia="fr-FR"/>
        </w:rPr>
        <w:t>.</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TITRE III</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DE L’ASSIGNATION DES FRÉ</w:t>
      </w:r>
      <w:r w:rsidRPr="004C6121">
        <w:rPr>
          <w:rFonts w:ascii="Times New Roman" w:eastAsia="Times New Roman" w:hAnsi="Times New Roman" w:cs="Times New Roman"/>
          <w:b/>
          <w:sz w:val="24"/>
          <w:szCs w:val="24"/>
          <w:lang w:eastAsia="fr-FR"/>
        </w:rPr>
        <w:softHyphen/>
        <w:t>QUENCES</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AUX SERVICES DU SECTEUR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52.- (1)</w:t>
      </w:r>
      <w:r w:rsidRPr="00183548">
        <w:rPr>
          <w:rFonts w:ascii="Times New Roman" w:eastAsia="Times New Roman" w:hAnsi="Times New Roman" w:cs="Times New Roman"/>
          <w:sz w:val="24"/>
          <w:szCs w:val="24"/>
          <w:lang w:eastAsia="fr-FR"/>
        </w:rPr>
        <w:t xml:space="preserve"> L’assignation des </w:t>
      </w:r>
      <w:r w:rsidR="004C6121" w:rsidRPr="00183548">
        <w:rPr>
          <w:rFonts w:ascii="Times New Roman" w:eastAsia="Times New Roman" w:hAnsi="Times New Roman" w:cs="Times New Roman"/>
          <w:sz w:val="24"/>
          <w:szCs w:val="24"/>
          <w:lang w:eastAsia="fr-FR"/>
        </w:rPr>
        <w:t>fréquences</w:t>
      </w:r>
      <w:r w:rsidRPr="00183548">
        <w:rPr>
          <w:rFonts w:ascii="Times New Roman" w:eastAsia="Times New Roman" w:hAnsi="Times New Roman" w:cs="Times New Roman"/>
          <w:sz w:val="24"/>
          <w:szCs w:val="24"/>
          <w:lang w:eastAsia="fr-FR"/>
        </w:rPr>
        <w:t xml:space="preserve"> radioélectriques aux opérateurs audiovisuels est effectuée par l’organe chargé de la régulation des </w:t>
      </w:r>
      <w:r w:rsidR="004C6121" w:rsidRPr="00183548">
        <w:rPr>
          <w:rFonts w:ascii="Times New Roman" w:eastAsia="Times New Roman" w:hAnsi="Times New Roman" w:cs="Times New Roman"/>
          <w:sz w:val="24"/>
          <w:szCs w:val="24"/>
          <w:lang w:eastAsia="fr-FR"/>
        </w:rPr>
        <w:t>communications</w:t>
      </w:r>
      <w:r w:rsidRPr="00183548">
        <w:rPr>
          <w:rFonts w:ascii="Times New Roman" w:eastAsia="Times New Roman" w:hAnsi="Times New Roman" w:cs="Times New Roman"/>
          <w:sz w:val="24"/>
          <w:szCs w:val="24"/>
          <w:lang w:eastAsia="fr-FR"/>
        </w:rPr>
        <w:t xml:space="preserve"> électroniques, après avis conforme de l’organe en charge de la régulation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xml:space="preserve">(2) Les fréquences radioélectriques ne peuvent être utilisées que par les titulaires d’un titre d’exploitation ou d’une </w:t>
      </w:r>
      <w:r w:rsidR="004C6121" w:rsidRPr="00183548">
        <w:rPr>
          <w:rFonts w:ascii="Times New Roman" w:eastAsia="Times New Roman" w:hAnsi="Times New Roman" w:cs="Times New Roman"/>
          <w:sz w:val="24"/>
          <w:szCs w:val="24"/>
          <w:lang w:eastAsia="fr-FR"/>
        </w:rPr>
        <w:t>autorisation</w:t>
      </w:r>
      <w:r w:rsidRPr="00183548">
        <w:rPr>
          <w:rFonts w:ascii="Times New Roman" w:eastAsia="Times New Roman" w:hAnsi="Times New Roman" w:cs="Times New Roman"/>
          <w:sz w:val="24"/>
          <w:szCs w:val="24"/>
          <w:lang w:eastAsia="fr-FR"/>
        </w:rPr>
        <w:t xml:space="preserve"> de fourniture de services audiovisuels, délivrée par le Ministre chargé de l’</w:t>
      </w:r>
      <w:r w:rsidR="004C6121" w:rsidRPr="00183548">
        <w:rPr>
          <w:rFonts w:ascii="Times New Roman" w:eastAsia="Times New Roman" w:hAnsi="Times New Roman" w:cs="Times New Roman"/>
          <w:sz w:val="24"/>
          <w:szCs w:val="24"/>
          <w:lang w:eastAsia="fr-FR"/>
        </w:rPr>
        <w:t>audiovisuel</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Le contrôle technique de l’utilisation des fréquences radioélectriques assignées aux opérateurs de communication </w:t>
      </w:r>
      <w:r w:rsidR="004C6121" w:rsidRPr="00183548">
        <w:rPr>
          <w:rFonts w:ascii="Times New Roman" w:eastAsia="Times New Roman" w:hAnsi="Times New Roman" w:cs="Times New Roman"/>
          <w:sz w:val="24"/>
          <w:szCs w:val="24"/>
          <w:lang w:eastAsia="fr-FR"/>
        </w:rPr>
        <w:t>audiovisuelle</w:t>
      </w:r>
      <w:r w:rsidRPr="00183548">
        <w:rPr>
          <w:rFonts w:ascii="Times New Roman" w:eastAsia="Times New Roman" w:hAnsi="Times New Roman" w:cs="Times New Roman"/>
          <w:sz w:val="24"/>
          <w:szCs w:val="24"/>
          <w:lang w:eastAsia="fr-FR"/>
        </w:rPr>
        <w:t xml:space="preserve"> et aux opérateurs de diffusion est assuré par l’organe chargé de la régulation des communications électroniques en </w:t>
      </w:r>
      <w:r w:rsidR="004C6121" w:rsidRPr="00183548">
        <w:rPr>
          <w:rFonts w:ascii="Times New Roman" w:eastAsia="Times New Roman" w:hAnsi="Times New Roman" w:cs="Times New Roman"/>
          <w:sz w:val="24"/>
          <w:szCs w:val="24"/>
          <w:lang w:eastAsia="fr-FR"/>
        </w:rPr>
        <w:t>liaison</w:t>
      </w:r>
      <w:r w:rsidRPr="00183548">
        <w:rPr>
          <w:rFonts w:ascii="Times New Roman" w:eastAsia="Times New Roman" w:hAnsi="Times New Roman" w:cs="Times New Roman"/>
          <w:sz w:val="24"/>
          <w:szCs w:val="24"/>
          <w:lang w:eastAsia="fr-FR"/>
        </w:rPr>
        <w:t xml:space="preserve"> avec l’organe en charge de la </w:t>
      </w:r>
      <w:r w:rsidR="004C6121" w:rsidRPr="00183548">
        <w:rPr>
          <w:rFonts w:ascii="Times New Roman" w:eastAsia="Times New Roman" w:hAnsi="Times New Roman" w:cs="Times New Roman"/>
          <w:sz w:val="24"/>
          <w:szCs w:val="24"/>
          <w:lang w:eastAsia="fr-FR"/>
        </w:rPr>
        <w:t>régulation</w:t>
      </w:r>
      <w:r w:rsidRPr="00183548">
        <w:rPr>
          <w:rFonts w:ascii="Times New Roman" w:eastAsia="Times New Roman" w:hAnsi="Times New Roman" w:cs="Times New Roman"/>
          <w:sz w:val="24"/>
          <w:szCs w:val="24"/>
          <w:lang w:eastAsia="fr-FR"/>
        </w:rPr>
        <w:t xml:space="preserve">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(4) Les modalités de collaboration entre les deux institutions sont fixées par un </w:t>
      </w:r>
      <w:r w:rsidR="004C6121" w:rsidRPr="00183548">
        <w:rPr>
          <w:rFonts w:ascii="Times New Roman" w:eastAsia="Times New Roman" w:hAnsi="Times New Roman" w:cs="Times New Roman"/>
          <w:sz w:val="24"/>
          <w:szCs w:val="24"/>
          <w:lang w:eastAsia="fr-FR"/>
        </w:rPr>
        <w:t>arrêté</w:t>
      </w:r>
      <w:r w:rsidRPr="00183548">
        <w:rPr>
          <w:rFonts w:ascii="Times New Roman" w:eastAsia="Times New Roman" w:hAnsi="Times New Roman" w:cs="Times New Roman"/>
          <w:sz w:val="24"/>
          <w:szCs w:val="24"/>
          <w:lang w:eastAsia="fr-FR"/>
        </w:rPr>
        <w:t>-conjoint du Ministre chargé de l’</w:t>
      </w:r>
      <w:r w:rsidR="004C6121" w:rsidRPr="00183548">
        <w:rPr>
          <w:rFonts w:ascii="Times New Roman" w:eastAsia="Times New Roman" w:hAnsi="Times New Roman" w:cs="Times New Roman"/>
          <w:sz w:val="24"/>
          <w:szCs w:val="24"/>
          <w:lang w:eastAsia="fr-FR"/>
        </w:rPr>
        <w:t>audiovisuel</w:t>
      </w:r>
      <w:r w:rsidRPr="00183548">
        <w:rPr>
          <w:rFonts w:ascii="Times New Roman" w:eastAsia="Times New Roman" w:hAnsi="Times New Roman" w:cs="Times New Roman"/>
          <w:sz w:val="24"/>
          <w:szCs w:val="24"/>
          <w:lang w:eastAsia="fr-FR"/>
        </w:rPr>
        <w:t xml:space="preserve"> et du Ministre chargé des </w:t>
      </w:r>
      <w:r w:rsidR="004C6121" w:rsidRPr="00183548">
        <w:rPr>
          <w:rFonts w:ascii="Times New Roman" w:eastAsia="Times New Roman" w:hAnsi="Times New Roman" w:cs="Times New Roman"/>
          <w:sz w:val="24"/>
          <w:szCs w:val="24"/>
          <w:lang w:eastAsia="fr-FR"/>
        </w:rPr>
        <w:t>communications</w:t>
      </w:r>
      <w:r w:rsidRPr="00183548">
        <w:rPr>
          <w:rFonts w:ascii="Times New Roman" w:eastAsia="Times New Roman" w:hAnsi="Times New Roman" w:cs="Times New Roman"/>
          <w:sz w:val="24"/>
          <w:szCs w:val="24"/>
          <w:lang w:eastAsia="fr-FR"/>
        </w:rPr>
        <w:t xml:space="preserve"> électroniques.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53.- (1)</w:t>
      </w:r>
      <w:r w:rsidRPr="00183548">
        <w:rPr>
          <w:rFonts w:ascii="Times New Roman" w:eastAsia="Times New Roman" w:hAnsi="Times New Roman" w:cs="Times New Roman"/>
          <w:sz w:val="24"/>
          <w:szCs w:val="24"/>
          <w:lang w:eastAsia="fr-FR"/>
        </w:rPr>
        <w:t xml:space="preserve"> L’usage des fréquences </w:t>
      </w:r>
      <w:r w:rsidR="004C6121" w:rsidRPr="00183548">
        <w:rPr>
          <w:rFonts w:ascii="Times New Roman" w:eastAsia="Times New Roman" w:hAnsi="Times New Roman" w:cs="Times New Roman"/>
          <w:sz w:val="24"/>
          <w:szCs w:val="24"/>
          <w:lang w:eastAsia="fr-FR"/>
        </w:rPr>
        <w:t>radioélectriques</w:t>
      </w:r>
      <w:r w:rsidRPr="00183548">
        <w:rPr>
          <w:rFonts w:ascii="Times New Roman" w:eastAsia="Times New Roman" w:hAnsi="Times New Roman" w:cs="Times New Roman"/>
          <w:sz w:val="24"/>
          <w:szCs w:val="24"/>
          <w:lang w:eastAsia="fr-FR"/>
        </w:rPr>
        <w:t xml:space="preserve"> pour la diffusion de services de communication audiovisuelle, par voie hertzienne terrestre, en mode numérique, est subordonné au respect des conditions techniques définies par la réglementation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L’utilisation des fréquences </w:t>
      </w:r>
      <w:r w:rsidR="004C6121" w:rsidRPr="00183548">
        <w:rPr>
          <w:rFonts w:ascii="Times New Roman" w:eastAsia="Times New Roman" w:hAnsi="Times New Roman" w:cs="Times New Roman"/>
          <w:sz w:val="24"/>
          <w:szCs w:val="24"/>
          <w:lang w:eastAsia="fr-FR"/>
        </w:rPr>
        <w:t>radioélectriques</w:t>
      </w:r>
      <w:r w:rsidRPr="00183548">
        <w:rPr>
          <w:rFonts w:ascii="Times New Roman" w:eastAsia="Times New Roman" w:hAnsi="Times New Roman" w:cs="Times New Roman"/>
          <w:sz w:val="24"/>
          <w:szCs w:val="24"/>
          <w:lang w:eastAsia="fr-FR"/>
        </w:rPr>
        <w:t xml:space="preserve"> par les opérateurs de multiplexage et/ou de diffusion, est soumise au </w:t>
      </w:r>
      <w:r w:rsidR="004C6121" w:rsidRPr="00183548">
        <w:rPr>
          <w:rFonts w:ascii="Times New Roman" w:eastAsia="Times New Roman" w:hAnsi="Times New Roman" w:cs="Times New Roman"/>
          <w:sz w:val="24"/>
          <w:szCs w:val="24"/>
          <w:lang w:eastAsia="fr-FR"/>
        </w:rPr>
        <w:t>paiement</w:t>
      </w:r>
      <w:r w:rsidRPr="00183548">
        <w:rPr>
          <w:rFonts w:ascii="Times New Roman" w:eastAsia="Times New Roman" w:hAnsi="Times New Roman" w:cs="Times New Roman"/>
          <w:sz w:val="24"/>
          <w:szCs w:val="24"/>
          <w:lang w:eastAsia="fr-FR"/>
        </w:rPr>
        <w:t xml:space="preserve"> d’une redevance dont le montant et les modalités de paiement sont fixés par un </w:t>
      </w:r>
      <w:r w:rsidRPr="00183548">
        <w:rPr>
          <w:rFonts w:ascii="Times New Roman" w:eastAsia="Times New Roman" w:hAnsi="Times New Roman" w:cs="Times New Roman"/>
          <w:i/>
          <w:iCs/>
          <w:sz w:val="24"/>
          <w:szCs w:val="24"/>
          <w:lang w:eastAsia="fr-FR"/>
        </w:rPr>
        <w:t>texte</w:t>
      </w:r>
      <w:r w:rsidRPr="00183548">
        <w:rPr>
          <w:rFonts w:ascii="Times New Roman" w:eastAsia="Times New Roman" w:hAnsi="Times New Roman" w:cs="Times New Roman"/>
          <w:sz w:val="24"/>
          <w:szCs w:val="24"/>
          <w:lang w:eastAsia="fr-FR"/>
        </w:rPr>
        <w:t xml:space="preserve"> réglementaire.</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TITRE IV</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DU CONDITIONNEMENT ET DU STOCKAGE DES CONTENUS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54.-(l)</w:t>
      </w:r>
      <w:r w:rsidRPr="00183548">
        <w:rPr>
          <w:rFonts w:ascii="Times New Roman" w:eastAsia="Times New Roman" w:hAnsi="Times New Roman" w:cs="Times New Roman"/>
          <w:sz w:val="24"/>
          <w:szCs w:val="24"/>
          <w:lang w:eastAsia="fr-FR"/>
        </w:rPr>
        <w:t xml:space="preserve"> Les éditeurs de services audiovisuels sont tenus de conditionner et de stocker les copies de leurs programmes pendant une durée de quarante cinq (45) jours.</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183548">
        <w:rPr>
          <w:rFonts w:ascii="Times New Roman" w:eastAsia="Times New Roman" w:hAnsi="Times New Roman" w:cs="Times New Roman"/>
          <w:sz w:val="24"/>
          <w:szCs w:val="24"/>
          <w:lang w:eastAsia="fr-FR"/>
        </w:rPr>
        <w:t xml:space="preserve">(2) Le délai visé à l’alinéa 1 ci-dessus est porté à soixante (60) jours en vue de faire droit, en tant que de besoin, aux </w:t>
      </w:r>
      <w:r w:rsidR="004C6121" w:rsidRPr="00183548">
        <w:rPr>
          <w:rFonts w:ascii="Times New Roman" w:eastAsia="Times New Roman" w:hAnsi="Times New Roman" w:cs="Times New Roman"/>
          <w:sz w:val="24"/>
          <w:szCs w:val="24"/>
          <w:lang w:eastAsia="fr-FR"/>
        </w:rPr>
        <w:t>réquisitions</w:t>
      </w:r>
      <w:r w:rsidRPr="00183548">
        <w:rPr>
          <w:rFonts w:ascii="Times New Roman" w:eastAsia="Times New Roman" w:hAnsi="Times New Roman" w:cs="Times New Roman"/>
          <w:sz w:val="24"/>
          <w:szCs w:val="24"/>
          <w:lang w:eastAsia="fr-FR"/>
        </w:rPr>
        <w:t xml:space="preserve"> des autorités administratives et </w:t>
      </w:r>
      <w:r w:rsidR="004C6121" w:rsidRPr="00183548">
        <w:rPr>
          <w:rFonts w:ascii="Times New Roman" w:eastAsia="Times New Roman" w:hAnsi="Times New Roman" w:cs="Times New Roman"/>
          <w:sz w:val="24"/>
          <w:szCs w:val="24"/>
          <w:lang w:eastAsia="fr-FR"/>
        </w:rPr>
        <w:t>judiciaires</w:t>
      </w:r>
      <w:r w:rsidRPr="00183548">
        <w:rPr>
          <w:rFonts w:ascii="Times New Roman" w:eastAsia="Times New Roman" w:hAnsi="Times New Roman" w:cs="Times New Roman"/>
          <w:sz w:val="24"/>
          <w:szCs w:val="24"/>
          <w:lang w:eastAsia="fr-FR"/>
        </w:rPr>
        <w:t xml:space="preserve"> conformément à la réglementation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55.-</w:t>
      </w:r>
      <w:r w:rsidRPr="00183548">
        <w:rPr>
          <w:rFonts w:ascii="Times New Roman" w:eastAsia="Times New Roman" w:hAnsi="Times New Roman" w:cs="Times New Roman"/>
          <w:sz w:val="24"/>
          <w:szCs w:val="24"/>
          <w:lang w:eastAsia="fr-FR"/>
        </w:rPr>
        <w:t xml:space="preserve"> Toute personne physique ou morale exerçant une activité de </w:t>
      </w:r>
      <w:r w:rsidR="004C6121" w:rsidRPr="00183548">
        <w:rPr>
          <w:rFonts w:ascii="Times New Roman" w:eastAsia="Times New Roman" w:hAnsi="Times New Roman" w:cs="Times New Roman"/>
          <w:sz w:val="24"/>
          <w:szCs w:val="24"/>
          <w:lang w:eastAsia="fr-FR"/>
        </w:rPr>
        <w:t>conditionnement</w:t>
      </w:r>
      <w:r w:rsidRPr="00183548">
        <w:rPr>
          <w:rFonts w:ascii="Times New Roman" w:eastAsia="Times New Roman" w:hAnsi="Times New Roman" w:cs="Times New Roman"/>
          <w:sz w:val="24"/>
          <w:szCs w:val="24"/>
          <w:lang w:eastAsia="fr-FR"/>
        </w:rPr>
        <w:t xml:space="preserve"> et de stockage des contenus </w:t>
      </w:r>
      <w:r w:rsidR="004C6121" w:rsidRPr="00183548">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 xml:space="preserve">, à des fins de réutilisation ne peut voir sa responsabilité engagée en raison de ces contenus que dans l’un des cas </w:t>
      </w:r>
      <w:r w:rsidR="004C6121" w:rsidRPr="00183548">
        <w:rPr>
          <w:rFonts w:ascii="Times New Roman" w:eastAsia="Times New Roman" w:hAnsi="Times New Roman" w:cs="Times New Roman"/>
          <w:sz w:val="24"/>
          <w:szCs w:val="24"/>
          <w:lang w:eastAsia="fr-FR"/>
        </w:rPr>
        <w:t>suivants</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-lorsqu’elle a modifié ces contenus ou ne s’est pas conformée à leurs conditions d’accès et aux règles usuelles concernant leur mise à jour ou a entravé l’utilisation licite et usuelle de la technologie utilisée pour obtenir les données;</w:t>
      </w:r>
    </w:p>
    <w:p w:rsidR="004C6121"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lorsqu’elle n’a pas agi avec promptitude pour retirer les contenus qu’elle a </w:t>
      </w:r>
      <w:r w:rsidR="004C6121" w:rsidRPr="00183548">
        <w:rPr>
          <w:rFonts w:ascii="Times New Roman" w:eastAsia="Times New Roman" w:hAnsi="Times New Roman" w:cs="Times New Roman"/>
          <w:sz w:val="24"/>
          <w:szCs w:val="24"/>
          <w:lang w:eastAsia="fr-FR"/>
        </w:rPr>
        <w:t>stockés</w:t>
      </w:r>
      <w:r w:rsidRPr="00183548">
        <w:rPr>
          <w:rFonts w:ascii="Times New Roman" w:eastAsia="Times New Roman" w:hAnsi="Times New Roman" w:cs="Times New Roman"/>
          <w:sz w:val="24"/>
          <w:szCs w:val="24"/>
          <w:lang w:eastAsia="fr-FR"/>
        </w:rPr>
        <w:t xml:space="preserve">, dès qu’elle a effectivement eu connaissance du fait que les autorités compétentes en ont ordonné le retrait.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 xml:space="preserve">Article 56.- (1) </w:t>
      </w:r>
      <w:r w:rsidRPr="00183548">
        <w:rPr>
          <w:rFonts w:ascii="Times New Roman" w:eastAsia="Times New Roman" w:hAnsi="Times New Roman" w:cs="Times New Roman"/>
          <w:sz w:val="24"/>
          <w:szCs w:val="24"/>
          <w:lang w:eastAsia="fr-FR"/>
        </w:rPr>
        <w:t xml:space="preserve">Les éditeurs de </w:t>
      </w:r>
      <w:r w:rsidR="004C6121" w:rsidRPr="00183548">
        <w:rPr>
          <w:rFonts w:ascii="Times New Roman" w:eastAsia="Times New Roman" w:hAnsi="Times New Roman" w:cs="Times New Roman"/>
          <w:sz w:val="24"/>
          <w:szCs w:val="24"/>
          <w:lang w:eastAsia="fr-FR"/>
        </w:rPr>
        <w:t>programmes</w:t>
      </w:r>
      <w:r w:rsidRPr="00183548">
        <w:rPr>
          <w:rFonts w:ascii="Times New Roman" w:eastAsia="Times New Roman" w:hAnsi="Times New Roman" w:cs="Times New Roman"/>
          <w:sz w:val="24"/>
          <w:szCs w:val="24"/>
          <w:lang w:eastAsia="fr-FR"/>
        </w:rPr>
        <w:t xml:space="preserve"> audiovisuels du secteur public ou privé sont tenus: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d’insérer dans leurs programmes, les </w:t>
      </w:r>
      <w:r w:rsidR="004C6121" w:rsidRPr="00183548">
        <w:rPr>
          <w:rFonts w:ascii="Times New Roman" w:eastAsia="Times New Roman" w:hAnsi="Times New Roman" w:cs="Times New Roman"/>
          <w:sz w:val="24"/>
          <w:szCs w:val="24"/>
          <w:lang w:eastAsia="fr-FR"/>
        </w:rPr>
        <w:t>communiqués</w:t>
      </w:r>
      <w:r w:rsidRPr="00183548">
        <w:rPr>
          <w:rFonts w:ascii="Times New Roman" w:eastAsia="Times New Roman" w:hAnsi="Times New Roman" w:cs="Times New Roman"/>
          <w:sz w:val="24"/>
          <w:szCs w:val="24"/>
          <w:lang w:eastAsia="fr-FR"/>
        </w:rPr>
        <w:t xml:space="preserve"> urgents des autorités et des forces de maintien de l’ordre, relatifs à la sécurité des personnes et des biens; d’informer le public des actes législatifs et réglementaires soumis à la publication en procédure d’urgence.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 concessionnaire s’engage à </w:t>
      </w:r>
      <w:r w:rsidR="004C6121" w:rsidRPr="00183548">
        <w:rPr>
          <w:rFonts w:ascii="Times New Roman" w:eastAsia="Times New Roman" w:hAnsi="Times New Roman" w:cs="Times New Roman"/>
          <w:sz w:val="24"/>
          <w:szCs w:val="24"/>
          <w:lang w:eastAsia="fr-FR"/>
        </w:rPr>
        <w:t>respecter</w:t>
      </w:r>
      <w:r w:rsidRPr="00183548">
        <w:rPr>
          <w:rFonts w:ascii="Times New Roman" w:eastAsia="Times New Roman" w:hAnsi="Times New Roman" w:cs="Times New Roman"/>
          <w:sz w:val="24"/>
          <w:szCs w:val="24"/>
          <w:lang w:eastAsia="fr-FR"/>
        </w:rPr>
        <w:t xml:space="preserve"> les conditions générales de stockage et de conditionnement des programmes </w:t>
      </w:r>
      <w:r w:rsidR="004C6121" w:rsidRPr="00183548">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 xml:space="preserve"> fixées par les textes législatifs et réglementaires en vigueur, ainsi que les clauses contenues dans le cahier des charges établi à cet effet.</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TITRE V</w:t>
      </w:r>
    </w:p>
    <w:p w:rsid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 xml:space="preserve">DES PROTECTIONS CATEGORIELLES </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CHAPITRE I</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DE LA PROTECTION DES PUBLICS VULNERABLES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57.-</w:t>
      </w:r>
      <w:r w:rsidRPr="00183548">
        <w:rPr>
          <w:rFonts w:ascii="Times New Roman" w:eastAsia="Times New Roman" w:hAnsi="Times New Roman" w:cs="Times New Roman"/>
          <w:sz w:val="24"/>
          <w:szCs w:val="24"/>
          <w:lang w:eastAsia="fr-FR"/>
        </w:rPr>
        <w:t xml:space="preserve"> (1) Les opérateurs </w:t>
      </w:r>
      <w:r w:rsidR="004C6121" w:rsidRPr="00183548">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 xml:space="preserve"> veillent à la protection des mineurs dans les programmes mis à la disposition du public.</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Ils veillent à ce que les programmes susceptibles de nuire à l’épanouissement physique, mental ou moral des enfants et des adolescents ne soient pas mis à la </w:t>
      </w:r>
      <w:r w:rsidR="004C6121" w:rsidRPr="00183548">
        <w:rPr>
          <w:rFonts w:ascii="Times New Roman" w:eastAsia="Times New Roman" w:hAnsi="Times New Roman" w:cs="Times New Roman"/>
          <w:sz w:val="24"/>
          <w:szCs w:val="24"/>
          <w:lang w:eastAsia="fr-FR"/>
        </w:rPr>
        <w:t>disposition</w:t>
      </w:r>
      <w:r w:rsidRPr="00183548">
        <w:rPr>
          <w:rFonts w:ascii="Times New Roman" w:eastAsia="Times New Roman" w:hAnsi="Times New Roman" w:cs="Times New Roman"/>
          <w:sz w:val="24"/>
          <w:szCs w:val="24"/>
          <w:lang w:eastAsia="fr-FR"/>
        </w:rPr>
        <w:t xml:space="preserve"> du public, sauf lorsqu’il est </w:t>
      </w:r>
      <w:r w:rsidR="004C6121" w:rsidRPr="00183548">
        <w:rPr>
          <w:rFonts w:ascii="Times New Roman" w:eastAsia="Times New Roman" w:hAnsi="Times New Roman" w:cs="Times New Roman"/>
          <w:sz w:val="24"/>
          <w:szCs w:val="24"/>
          <w:lang w:eastAsia="fr-FR"/>
        </w:rPr>
        <w:t>assuré</w:t>
      </w:r>
      <w:r w:rsidRPr="00183548">
        <w:rPr>
          <w:rFonts w:ascii="Times New Roman" w:eastAsia="Times New Roman" w:hAnsi="Times New Roman" w:cs="Times New Roman"/>
          <w:sz w:val="24"/>
          <w:szCs w:val="24"/>
          <w:lang w:eastAsia="fr-FR"/>
        </w:rPr>
        <w:t>, par le choix de l’heure de diffusion ou par tout procédé technique approprié, que ces derniers ne sont pas susceptibles d’y être exposés.</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lastRenderedPageBreak/>
        <w:t>Article 58.-</w:t>
      </w:r>
      <w:r w:rsidRPr="00183548">
        <w:rPr>
          <w:rFonts w:ascii="Times New Roman" w:eastAsia="Times New Roman" w:hAnsi="Times New Roman" w:cs="Times New Roman"/>
          <w:sz w:val="24"/>
          <w:szCs w:val="24"/>
          <w:lang w:eastAsia="fr-FR"/>
        </w:rPr>
        <w:t xml:space="preserve"> Les opérateurs de services </w:t>
      </w:r>
      <w:r w:rsidR="004C6121" w:rsidRPr="00183548">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 xml:space="preserve"> à la demande, aménagent dans leur catalogue, en tant que de besoin un «espace de confiance» qui offre à la </w:t>
      </w:r>
      <w:r w:rsidR="004C6121" w:rsidRPr="00183548">
        <w:rPr>
          <w:rFonts w:ascii="Times New Roman" w:eastAsia="Times New Roman" w:hAnsi="Times New Roman" w:cs="Times New Roman"/>
          <w:sz w:val="24"/>
          <w:szCs w:val="24"/>
          <w:lang w:eastAsia="fr-FR"/>
        </w:rPr>
        <w:t>famille</w:t>
      </w:r>
      <w:r w:rsidRPr="00183548">
        <w:rPr>
          <w:rFonts w:ascii="Times New Roman" w:eastAsia="Times New Roman" w:hAnsi="Times New Roman" w:cs="Times New Roman"/>
          <w:sz w:val="24"/>
          <w:szCs w:val="24"/>
          <w:lang w:eastAsia="fr-FR"/>
        </w:rPr>
        <w:t xml:space="preserve"> et au jeune public, un ensemble </w:t>
      </w:r>
      <w:r w:rsidR="004C6121" w:rsidRPr="00183548">
        <w:rPr>
          <w:rFonts w:ascii="Times New Roman" w:eastAsia="Times New Roman" w:hAnsi="Times New Roman" w:cs="Times New Roman"/>
          <w:sz w:val="24"/>
          <w:szCs w:val="24"/>
          <w:lang w:eastAsia="fr-FR"/>
        </w:rPr>
        <w:t>constitué</w:t>
      </w:r>
      <w:r w:rsidRPr="00183548">
        <w:rPr>
          <w:rFonts w:ascii="Times New Roman" w:eastAsia="Times New Roman" w:hAnsi="Times New Roman" w:cs="Times New Roman"/>
          <w:sz w:val="24"/>
          <w:szCs w:val="24"/>
          <w:lang w:eastAsia="fr-FR"/>
        </w:rPr>
        <w:t xml:space="preserve"> uniquement de programmes «tous </w:t>
      </w:r>
      <w:r w:rsidR="004C6121" w:rsidRPr="00183548">
        <w:rPr>
          <w:rFonts w:ascii="Times New Roman" w:eastAsia="Times New Roman" w:hAnsi="Times New Roman" w:cs="Times New Roman"/>
          <w:sz w:val="24"/>
          <w:szCs w:val="24"/>
          <w:lang w:eastAsia="fr-FR"/>
        </w:rPr>
        <w:t>publics</w:t>
      </w:r>
      <w:r w:rsidRPr="00183548">
        <w:rPr>
          <w:rFonts w:ascii="Times New Roman" w:eastAsia="Times New Roman" w:hAnsi="Times New Roman" w:cs="Times New Roman"/>
          <w:sz w:val="24"/>
          <w:szCs w:val="24"/>
          <w:lang w:eastAsia="fr-FR"/>
        </w:rPr>
        <w:t xml:space="preserve"> », exempt d’extraits, de</w:t>
      </w:r>
      <w:r w:rsidR="004C6121">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 xml:space="preserve">bandes-annonces, de messages et de tout contenu ou services faisant l’objet de </w:t>
      </w:r>
      <w:r w:rsidR="004C6121" w:rsidRPr="00183548">
        <w:rPr>
          <w:rFonts w:ascii="Times New Roman" w:eastAsia="Times New Roman" w:hAnsi="Times New Roman" w:cs="Times New Roman"/>
          <w:sz w:val="24"/>
          <w:szCs w:val="24"/>
          <w:lang w:eastAsia="fr-FR"/>
        </w:rPr>
        <w:t>restrictions</w:t>
      </w:r>
      <w:r w:rsidRPr="00183548">
        <w:rPr>
          <w:rFonts w:ascii="Times New Roman" w:eastAsia="Times New Roman" w:hAnsi="Times New Roman" w:cs="Times New Roman"/>
          <w:sz w:val="24"/>
          <w:szCs w:val="24"/>
          <w:lang w:eastAsia="fr-FR"/>
        </w:rPr>
        <w:t xml:space="preserve"> vis-à-vis des personnes </w:t>
      </w:r>
      <w:r w:rsidR="004C6121" w:rsidRPr="00183548">
        <w:rPr>
          <w:rFonts w:ascii="Times New Roman" w:eastAsia="Times New Roman" w:hAnsi="Times New Roman" w:cs="Times New Roman"/>
          <w:sz w:val="24"/>
          <w:szCs w:val="24"/>
          <w:lang w:eastAsia="fr-FR"/>
        </w:rPr>
        <w:t>vulnérables</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59.-</w:t>
      </w:r>
      <w:r w:rsidRPr="00183548">
        <w:rPr>
          <w:rFonts w:ascii="Times New Roman" w:eastAsia="Times New Roman" w:hAnsi="Times New Roman" w:cs="Times New Roman"/>
          <w:sz w:val="24"/>
          <w:szCs w:val="24"/>
          <w:lang w:eastAsia="fr-FR"/>
        </w:rPr>
        <w:t xml:space="preserve"> Les opérateurs de services au</w:t>
      </w:r>
      <w:r w:rsidRPr="00183548">
        <w:rPr>
          <w:rFonts w:ascii="Times New Roman" w:eastAsia="Times New Roman" w:hAnsi="Times New Roman" w:cs="Times New Roman"/>
          <w:sz w:val="24"/>
          <w:szCs w:val="24"/>
          <w:lang w:eastAsia="fr-FR"/>
        </w:rPr>
        <w:softHyphen/>
        <w:t xml:space="preserve">diovisuels apportent leur concours à la promotion et à la protection des droits des femmes, des minorités et des personnes vulnérables conformément aux </w:t>
      </w:r>
      <w:r w:rsidR="004C6121" w:rsidRPr="00183548">
        <w:rPr>
          <w:rFonts w:ascii="Times New Roman" w:eastAsia="Times New Roman" w:hAnsi="Times New Roman" w:cs="Times New Roman"/>
          <w:sz w:val="24"/>
          <w:szCs w:val="24"/>
          <w:lang w:eastAsia="fr-FR"/>
        </w:rPr>
        <w:t>instruments</w:t>
      </w:r>
      <w:r w:rsidRPr="00183548">
        <w:rPr>
          <w:rFonts w:ascii="Times New Roman" w:eastAsia="Times New Roman" w:hAnsi="Times New Roman" w:cs="Times New Roman"/>
          <w:sz w:val="24"/>
          <w:szCs w:val="24"/>
          <w:lang w:eastAsia="fr-FR"/>
        </w:rPr>
        <w:t xml:space="preserve"> juridiques internationaux dûment ratifiés par le Cameroun et aux lois et </w:t>
      </w:r>
      <w:r w:rsidR="004C6121" w:rsidRPr="00183548">
        <w:rPr>
          <w:rFonts w:ascii="Times New Roman" w:eastAsia="Times New Roman" w:hAnsi="Times New Roman" w:cs="Times New Roman"/>
          <w:sz w:val="24"/>
          <w:szCs w:val="24"/>
          <w:lang w:eastAsia="fr-FR"/>
        </w:rPr>
        <w:t>règlements</w:t>
      </w:r>
      <w:r w:rsidRPr="00183548">
        <w:rPr>
          <w:rFonts w:ascii="Times New Roman" w:eastAsia="Times New Roman" w:hAnsi="Times New Roman" w:cs="Times New Roman"/>
          <w:sz w:val="24"/>
          <w:szCs w:val="24"/>
          <w:lang w:eastAsia="fr-FR"/>
        </w:rPr>
        <w:t xml:space="preserve"> en vigueur.</w:t>
      </w:r>
    </w:p>
    <w:p w:rsidR="004C6121" w:rsidRDefault="004C6121"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CHAPITRE II</w:t>
      </w:r>
    </w:p>
    <w:p w:rsidR="00087763" w:rsidRPr="004C6121"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4C6121">
        <w:rPr>
          <w:rFonts w:ascii="Times New Roman" w:eastAsia="Times New Roman" w:hAnsi="Times New Roman" w:cs="Times New Roman"/>
          <w:b/>
          <w:sz w:val="24"/>
          <w:szCs w:val="24"/>
          <w:lang w:eastAsia="fr-FR"/>
        </w:rPr>
        <w:t>DE LA PROTECTION DES C</w:t>
      </w:r>
      <w:r w:rsidR="00FC6F02">
        <w:rPr>
          <w:rFonts w:ascii="Times New Roman" w:eastAsia="Times New Roman" w:hAnsi="Times New Roman" w:cs="Times New Roman"/>
          <w:b/>
          <w:sz w:val="24"/>
          <w:szCs w:val="24"/>
          <w:lang w:eastAsia="fr-FR"/>
        </w:rPr>
        <w:t>ONSOM</w:t>
      </w:r>
      <w:r w:rsidR="00FC6F02">
        <w:rPr>
          <w:rFonts w:ascii="Times New Roman" w:eastAsia="Times New Roman" w:hAnsi="Times New Roman" w:cs="Times New Roman"/>
          <w:b/>
          <w:sz w:val="24"/>
          <w:szCs w:val="24"/>
          <w:lang w:eastAsia="fr-FR"/>
        </w:rPr>
        <w:softHyphen/>
        <w:t>MATEURS DES PROGRAMMES AU</w:t>
      </w:r>
      <w:r w:rsidRPr="004C6121">
        <w:rPr>
          <w:rFonts w:ascii="Times New Roman" w:eastAsia="Times New Roman" w:hAnsi="Times New Roman" w:cs="Times New Roman"/>
          <w:b/>
          <w:sz w:val="24"/>
          <w:szCs w:val="24"/>
          <w:lang w:eastAsia="fr-FR"/>
        </w:rPr>
        <w:t>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C6121">
        <w:rPr>
          <w:rFonts w:ascii="Times New Roman" w:eastAsia="Times New Roman" w:hAnsi="Times New Roman" w:cs="Times New Roman"/>
          <w:b/>
          <w:sz w:val="24"/>
          <w:szCs w:val="24"/>
          <w:lang w:eastAsia="fr-FR"/>
        </w:rPr>
        <w:t>Article 60.-</w:t>
      </w:r>
      <w:r w:rsidR="00C71230">
        <w:rPr>
          <w:rFonts w:ascii="Times New Roman" w:eastAsia="Times New Roman" w:hAnsi="Times New Roman" w:cs="Times New Roman"/>
          <w:b/>
          <w:sz w:val="24"/>
          <w:szCs w:val="24"/>
          <w:lang w:eastAsia="fr-FR"/>
        </w:rPr>
        <w:t xml:space="preserve"> </w:t>
      </w:r>
      <w:r w:rsidRPr="00183548">
        <w:rPr>
          <w:rFonts w:ascii="Times New Roman" w:eastAsia="Times New Roman" w:hAnsi="Times New Roman" w:cs="Times New Roman"/>
          <w:sz w:val="24"/>
          <w:szCs w:val="24"/>
          <w:lang w:eastAsia="fr-FR"/>
        </w:rPr>
        <w:t xml:space="preserve">(l) Sans préjudice de la </w:t>
      </w:r>
      <w:r w:rsidR="00C71230" w:rsidRPr="00183548">
        <w:rPr>
          <w:rFonts w:ascii="Times New Roman" w:eastAsia="Times New Roman" w:hAnsi="Times New Roman" w:cs="Times New Roman"/>
          <w:sz w:val="24"/>
          <w:szCs w:val="24"/>
          <w:lang w:eastAsia="fr-FR"/>
        </w:rPr>
        <w:t>législation</w:t>
      </w:r>
      <w:r w:rsidRPr="00183548">
        <w:rPr>
          <w:rFonts w:ascii="Times New Roman" w:eastAsia="Times New Roman" w:hAnsi="Times New Roman" w:cs="Times New Roman"/>
          <w:sz w:val="24"/>
          <w:szCs w:val="24"/>
          <w:lang w:eastAsia="fr-FR"/>
        </w:rPr>
        <w:t xml:space="preserve"> en vigueur relative à la protection du consommateur, les opérateurs des </w:t>
      </w:r>
      <w:r w:rsidR="00C71230" w:rsidRPr="00183548">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audiovisuels sont tenus de respecter, dans le cadre de la diffusion de leurs </w:t>
      </w:r>
      <w:r w:rsidR="00C71230" w:rsidRPr="00183548">
        <w:rPr>
          <w:rFonts w:ascii="Times New Roman" w:eastAsia="Times New Roman" w:hAnsi="Times New Roman" w:cs="Times New Roman"/>
          <w:sz w:val="24"/>
          <w:szCs w:val="24"/>
          <w:lang w:eastAsia="fr-FR"/>
        </w:rPr>
        <w:t>programmes</w:t>
      </w:r>
      <w:r w:rsidRPr="00183548">
        <w:rPr>
          <w:rFonts w:ascii="Times New Roman" w:eastAsia="Times New Roman" w:hAnsi="Times New Roman" w:cs="Times New Roman"/>
          <w:sz w:val="24"/>
          <w:szCs w:val="24"/>
          <w:lang w:eastAsia="fr-FR"/>
        </w:rPr>
        <w:t>, les principes de protection, de satisfaction, d’équité et de participation.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A ce titre, le consommateur des </w:t>
      </w:r>
      <w:r w:rsidR="00C71230" w:rsidRPr="00183548">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audiovisuels a, notamment droit à : la protection de sa vie privée, de sa santé et de l’environnement dans le cadre de l’utilisation des équipements audiovisuels, des biens et des services audiovisuels; la qualité, la permanence, la sécurité des services et des programmes audiovisuels; la réparation des torts et l’indemnisation pour les dommages subis imputables aux opérateurs du secteur de l’audiovisuel; la disponibilité et la continuité du service; l’information au préalable sur les causes de suspension du contrat ; la saisine de l’organe chargé de la </w:t>
      </w:r>
      <w:r w:rsidR="00C71230" w:rsidRPr="00183548">
        <w:rPr>
          <w:rFonts w:ascii="Times New Roman" w:eastAsia="Times New Roman" w:hAnsi="Times New Roman" w:cs="Times New Roman"/>
          <w:sz w:val="24"/>
          <w:szCs w:val="24"/>
          <w:lang w:eastAsia="fr-FR"/>
        </w:rPr>
        <w:t>régulation</w:t>
      </w:r>
      <w:r w:rsidRPr="00183548">
        <w:rPr>
          <w:rFonts w:ascii="Times New Roman" w:eastAsia="Times New Roman" w:hAnsi="Times New Roman" w:cs="Times New Roman"/>
          <w:sz w:val="24"/>
          <w:szCs w:val="24"/>
          <w:lang w:eastAsia="fr-FR"/>
        </w:rPr>
        <w:t xml:space="preserve"> de l’audiovisuel et des organismes de protection des consommateurs, des plaintes contre les fournisseurs de services du secteur de l’audiovisuel; la réponse du fournisseur des services audiovisuels concernant ces plaintes; la liberté de former des associations ou </w:t>
      </w:r>
      <w:r w:rsidR="00C71230" w:rsidRPr="00183548">
        <w:rPr>
          <w:rFonts w:ascii="Times New Roman" w:eastAsia="Times New Roman" w:hAnsi="Times New Roman" w:cs="Times New Roman"/>
          <w:sz w:val="24"/>
          <w:szCs w:val="24"/>
          <w:lang w:eastAsia="fr-FR"/>
        </w:rPr>
        <w:t>organismes</w:t>
      </w:r>
      <w:r w:rsidRPr="00183548">
        <w:rPr>
          <w:rFonts w:ascii="Times New Roman" w:eastAsia="Times New Roman" w:hAnsi="Times New Roman" w:cs="Times New Roman"/>
          <w:sz w:val="24"/>
          <w:szCs w:val="24"/>
          <w:lang w:eastAsia="fr-FR"/>
        </w:rPr>
        <w:t xml:space="preserve"> de défense des intérêts et des droits des consommateurs des services du secteur de l’audiovisuel.</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lastRenderedPageBreak/>
        <w:t>TITRE VI</w:t>
      </w:r>
    </w:p>
    <w:p w:rsid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DU FONDS SPECIAL DE DEVELOP</w:t>
      </w:r>
      <w:r w:rsidRPr="00C71230">
        <w:rPr>
          <w:rFonts w:ascii="Times New Roman" w:eastAsia="Times New Roman" w:hAnsi="Times New Roman" w:cs="Times New Roman"/>
          <w:b/>
          <w:sz w:val="24"/>
          <w:szCs w:val="24"/>
          <w:lang w:eastAsia="fr-FR"/>
        </w:rPr>
        <w:softHyphen/>
        <w:t xml:space="preserve">PEMENT DE L’AUDIOVISUEL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61 .-</w:t>
      </w:r>
      <w:r w:rsidRPr="00183548">
        <w:rPr>
          <w:rFonts w:ascii="Times New Roman" w:eastAsia="Times New Roman" w:hAnsi="Times New Roman" w:cs="Times New Roman"/>
          <w:sz w:val="24"/>
          <w:szCs w:val="24"/>
          <w:lang w:eastAsia="fr-FR"/>
        </w:rPr>
        <w:t xml:space="preserve">(1) Il est institué par la </w:t>
      </w:r>
      <w:r w:rsidR="00C71230" w:rsidRPr="00183548">
        <w:rPr>
          <w:rFonts w:ascii="Times New Roman" w:eastAsia="Times New Roman" w:hAnsi="Times New Roman" w:cs="Times New Roman"/>
          <w:sz w:val="24"/>
          <w:szCs w:val="24"/>
          <w:lang w:eastAsia="fr-FR"/>
        </w:rPr>
        <w:t>présente</w:t>
      </w:r>
      <w:r w:rsidRPr="00183548">
        <w:rPr>
          <w:rFonts w:ascii="Times New Roman" w:eastAsia="Times New Roman" w:hAnsi="Times New Roman" w:cs="Times New Roman"/>
          <w:sz w:val="24"/>
          <w:szCs w:val="24"/>
          <w:lang w:eastAsia="fr-FR"/>
        </w:rPr>
        <w:t xml:space="preserve"> loi un Fonds Spécial de Développement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Le Fonds a pour mission de soutenir les projets/programmes liés aux domaines de l’audiovisuel notamment les activités qui visent à promouvoir le développement d’un secteur audiovisuel national.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62 .-</w:t>
      </w:r>
      <w:r w:rsidRPr="00183548">
        <w:rPr>
          <w:rFonts w:ascii="Times New Roman" w:eastAsia="Times New Roman" w:hAnsi="Times New Roman" w:cs="Times New Roman"/>
          <w:sz w:val="24"/>
          <w:szCs w:val="24"/>
          <w:lang w:eastAsia="fr-FR"/>
        </w:rPr>
        <w:t>(1) Les ressources du Fonds proviennent notamment: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de la quote-part de la redevance annuelle perçue auprès des opérateurs </w:t>
      </w:r>
      <w:r w:rsidR="00C71230" w:rsidRPr="00183548">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 xml:space="preserve"> titulaires des titres d’exploitation suivant les modalités fixées par un texte réglementaire;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de la quote-part des redevances annuelles perçues par l’organe chargé de l’</w:t>
      </w:r>
      <w:r w:rsidR="00C71230" w:rsidRPr="00183548">
        <w:rPr>
          <w:rFonts w:ascii="Times New Roman" w:eastAsia="Times New Roman" w:hAnsi="Times New Roman" w:cs="Times New Roman"/>
          <w:sz w:val="24"/>
          <w:szCs w:val="24"/>
          <w:lang w:eastAsia="fr-FR"/>
        </w:rPr>
        <w:t>assignation</w:t>
      </w:r>
      <w:r w:rsidRPr="00183548">
        <w:rPr>
          <w:rFonts w:ascii="Times New Roman" w:eastAsia="Times New Roman" w:hAnsi="Times New Roman" w:cs="Times New Roman"/>
          <w:sz w:val="24"/>
          <w:szCs w:val="24"/>
          <w:lang w:eastAsia="fr-FR"/>
        </w:rPr>
        <w:t xml:space="preserve"> des fréquences radioélectriques;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 de la quote-part des droits d’entrée et de renouvellement des concessions des </w:t>
      </w:r>
      <w:r w:rsidR="00C71230" w:rsidRPr="00183548">
        <w:rPr>
          <w:rFonts w:ascii="Times New Roman" w:eastAsia="Times New Roman" w:hAnsi="Times New Roman" w:cs="Times New Roman"/>
          <w:sz w:val="24"/>
          <w:szCs w:val="24"/>
          <w:lang w:eastAsia="fr-FR"/>
        </w:rPr>
        <w:t>opérateurs</w:t>
      </w:r>
      <w:r w:rsidRPr="00183548">
        <w:rPr>
          <w:rFonts w:ascii="Times New Roman" w:eastAsia="Times New Roman" w:hAnsi="Times New Roman" w:cs="Times New Roman"/>
          <w:sz w:val="24"/>
          <w:szCs w:val="24"/>
          <w:lang w:eastAsia="fr-FR"/>
        </w:rPr>
        <w:t xml:space="preserve"> de réseaux de communications électroniques ouverts au public;</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de la quote-part du produit des amendes instituées par la présente loi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des subventions éventuelles de l’Etat;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de toute autre ressource qui pourrait lui être affectée par les pouvoirs publics;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des dons et legs.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Les ressources du Fonds sont </w:t>
      </w:r>
      <w:r w:rsidR="00C71230" w:rsidRPr="00183548">
        <w:rPr>
          <w:rFonts w:ascii="Times New Roman" w:eastAsia="Times New Roman" w:hAnsi="Times New Roman" w:cs="Times New Roman"/>
          <w:sz w:val="24"/>
          <w:szCs w:val="24"/>
          <w:lang w:eastAsia="fr-FR"/>
        </w:rPr>
        <w:t>recouvrées</w:t>
      </w:r>
      <w:r w:rsidRPr="00183548">
        <w:rPr>
          <w:rFonts w:ascii="Times New Roman" w:eastAsia="Times New Roman" w:hAnsi="Times New Roman" w:cs="Times New Roman"/>
          <w:sz w:val="24"/>
          <w:szCs w:val="24"/>
          <w:lang w:eastAsia="fr-FR"/>
        </w:rPr>
        <w:t xml:space="preserve"> par l’o</w:t>
      </w:r>
      <w:r w:rsidR="00C71230">
        <w:rPr>
          <w:rFonts w:ascii="Times New Roman" w:eastAsia="Times New Roman" w:hAnsi="Times New Roman" w:cs="Times New Roman"/>
          <w:sz w:val="24"/>
          <w:szCs w:val="24"/>
          <w:lang w:eastAsia="fr-FR"/>
        </w:rPr>
        <w:t>r</w:t>
      </w:r>
      <w:r w:rsidRPr="00183548">
        <w:rPr>
          <w:rFonts w:ascii="Times New Roman" w:eastAsia="Times New Roman" w:hAnsi="Times New Roman" w:cs="Times New Roman"/>
          <w:sz w:val="24"/>
          <w:szCs w:val="24"/>
          <w:lang w:eastAsia="fr-FR"/>
        </w:rPr>
        <w:t>gane chargé de la régulation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63.-</w:t>
      </w:r>
      <w:r w:rsidRPr="00183548">
        <w:rPr>
          <w:rFonts w:ascii="Times New Roman" w:eastAsia="Times New Roman" w:hAnsi="Times New Roman" w:cs="Times New Roman"/>
          <w:sz w:val="24"/>
          <w:szCs w:val="24"/>
          <w:lang w:eastAsia="fr-FR"/>
        </w:rPr>
        <w:t xml:space="preserve"> Les ressources du Fonds sont destinées prioritairement: au développement d’une industrie </w:t>
      </w:r>
      <w:r w:rsidR="00C71230" w:rsidRPr="00183548">
        <w:rPr>
          <w:rFonts w:ascii="Times New Roman" w:eastAsia="Times New Roman" w:hAnsi="Times New Roman" w:cs="Times New Roman"/>
          <w:sz w:val="24"/>
          <w:szCs w:val="24"/>
          <w:lang w:eastAsia="fr-FR"/>
        </w:rPr>
        <w:t>audiovisuelle</w:t>
      </w:r>
      <w:r w:rsidRPr="00183548">
        <w:rPr>
          <w:rFonts w:ascii="Times New Roman" w:eastAsia="Times New Roman" w:hAnsi="Times New Roman" w:cs="Times New Roman"/>
          <w:sz w:val="24"/>
          <w:szCs w:val="24"/>
          <w:lang w:eastAsia="fr-FR"/>
        </w:rPr>
        <w:t xml:space="preserve"> nationale;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à l’accès du plus grand nombre de </w:t>
      </w:r>
      <w:r w:rsidR="00C71230" w:rsidRPr="00183548">
        <w:rPr>
          <w:rFonts w:ascii="Times New Roman" w:eastAsia="Times New Roman" w:hAnsi="Times New Roman" w:cs="Times New Roman"/>
          <w:sz w:val="24"/>
          <w:szCs w:val="24"/>
          <w:lang w:eastAsia="fr-FR"/>
        </w:rPr>
        <w:t>citoyens</w:t>
      </w:r>
      <w:r w:rsidRPr="00183548">
        <w:rPr>
          <w:rFonts w:ascii="Times New Roman" w:eastAsia="Times New Roman" w:hAnsi="Times New Roman" w:cs="Times New Roman"/>
          <w:sz w:val="24"/>
          <w:szCs w:val="24"/>
          <w:lang w:eastAsia="fr-FR"/>
        </w:rPr>
        <w:t xml:space="preserve"> au service universel audiovisuel; au soutien à la production nationale </w:t>
      </w:r>
      <w:r w:rsidR="00C71230" w:rsidRPr="00183548">
        <w:rPr>
          <w:rFonts w:ascii="Times New Roman" w:eastAsia="Times New Roman" w:hAnsi="Times New Roman" w:cs="Times New Roman"/>
          <w:sz w:val="24"/>
          <w:szCs w:val="24"/>
          <w:lang w:eastAsia="fr-FR"/>
        </w:rPr>
        <w:t>indépendante</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lastRenderedPageBreak/>
        <w:t>Article 64.</w:t>
      </w:r>
      <w:r w:rsidRPr="00183548">
        <w:rPr>
          <w:rFonts w:ascii="Times New Roman" w:eastAsia="Times New Roman" w:hAnsi="Times New Roman" w:cs="Times New Roman"/>
          <w:sz w:val="24"/>
          <w:szCs w:val="24"/>
          <w:lang w:eastAsia="fr-FR"/>
        </w:rPr>
        <w:t>- Un décret du Président de la République fixe les modalités d’</w:t>
      </w:r>
      <w:r w:rsidR="00C71230" w:rsidRPr="00183548">
        <w:rPr>
          <w:rFonts w:ascii="Times New Roman" w:eastAsia="Times New Roman" w:hAnsi="Times New Roman" w:cs="Times New Roman"/>
          <w:sz w:val="24"/>
          <w:szCs w:val="24"/>
          <w:lang w:eastAsia="fr-FR"/>
        </w:rPr>
        <w:t>organisation</w:t>
      </w:r>
      <w:r w:rsidRPr="00183548">
        <w:rPr>
          <w:rFonts w:ascii="Times New Roman" w:eastAsia="Times New Roman" w:hAnsi="Times New Roman" w:cs="Times New Roman"/>
          <w:sz w:val="24"/>
          <w:szCs w:val="24"/>
          <w:lang w:eastAsia="fr-FR"/>
        </w:rPr>
        <w:t xml:space="preserve"> et de fonctionnement du Fonds </w:t>
      </w:r>
      <w:r w:rsidR="00C71230" w:rsidRPr="00183548">
        <w:rPr>
          <w:rFonts w:ascii="Times New Roman" w:eastAsia="Times New Roman" w:hAnsi="Times New Roman" w:cs="Times New Roman"/>
          <w:sz w:val="24"/>
          <w:szCs w:val="24"/>
          <w:lang w:eastAsia="fr-FR"/>
        </w:rPr>
        <w:t>Spécial</w:t>
      </w:r>
      <w:r w:rsidRPr="00183548">
        <w:rPr>
          <w:rFonts w:ascii="Times New Roman" w:eastAsia="Times New Roman" w:hAnsi="Times New Roman" w:cs="Times New Roman"/>
          <w:sz w:val="24"/>
          <w:szCs w:val="24"/>
          <w:lang w:eastAsia="fr-FR"/>
        </w:rPr>
        <w:t xml:space="preserve"> de Développement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w:t>
      </w: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TITRE VII</w:t>
      </w:r>
    </w:p>
    <w:p w:rsid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 xml:space="preserve">DU DEVELOPPEMENT DU SECTEUR PUBLIC DE L’AUDIOVISUEL </w:t>
      </w: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Article 65.-</w:t>
      </w:r>
      <w:r w:rsidRPr="00183548">
        <w:rPr>
          <w:rFonts w:ascii="Times New Roman" w:eastAsia="Times New Roman" w:hAnsi="Times New Roman" w:cs="Times New Roman"/>
          <w:sz w:val="24"/>
          <w:szCs w:val="24"/>
          <w:lang w:eastAsia="fr-FR"/>
        </w:rPr>
        <w:t xml:space="preserve"> Le secteur public de l’audio</w:t>
      </w:r>
      <w:r w:rsidRPr="00183548">
        <w:rPr>
          <w:rFonts w:ascii="Times New Roman" w:eastAsia="Times New Roman" w:hAnsi="Times New Roman" w:cs="Times New Roman"/>
          <w:sz w:val="24"/>
          <w:szCs w:val="24"/>
          <w:lang w:eastAsia="fr-FR"/>
        </w:rPr>
        <w:softHyphen/>
        <w:t>visuel assure dans l’intérêt général, les missions de service public destinées à sa</w:t>
      </w:r>
      <w:r w:rsidRPr="00183548">
        <w:rPr>
          <w:rFonts w:ascii="Times New Roman" w:eastAsia="Times New Roman" w:hAnsi="Times New Roman" w:cs="Times New Roman"/>
          <w:sz w:val="24"/>
          <w:szCs w:val="24"/>
          <w:lang w:eastAsia="fr-FR"/>
        </w:rPr>
        <w:softHyphen/>
        <w:t>tisfaire les besoins des populations dans le domaine de la culture, de l’éducation, de l’information et du divertissement par le canal des entreprises publiques de l’</w:t>
      </w:r>
      <w:r w:rsidR="00C71230" w:rsidRPr="00183548">
        <w:rPr>
          <w:rFonts w:ascii="Times New Roman" w:eastAsia="Times New Roman" w:hAnsi="Times New Roman" w:cs="Times New Roman"/>
          <w:sz w:val="24"/>
          <w:szCs w:val="24"/>
          <w:lang w:eastAsia="fr-FR"/>
        </w:rPr>
        <w:t>audiovisuel</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66.-</w:t>
      </w:r>
      <w:r w:rsidRPr="00183548">
        <w:rPr>
          <w:rFonts w:ascii="Times New Roman" w:eastAsia="Times New Roman" w:hAnsi="Times New Roman" w:cs="Times New Roman"/>
          <w:sz w:val="24"/>
          <w:szCs w:val="24"/>
          <w:lang w:eastAsia="fr-FR"/>
        </w:rPr>
        <w:t xml:space="preserve"> (1) Les entreprises publiques de multiplexage et/ou de diffusion mettent en place des équipements et des </w:t>
      </w:r>
      <w:r w:rsidR="00C71230" w:rsidRPr="00183548">
        <w:rPr>
          <w:rFonts w:ascii="Times New Roman" w:eastAsia="Times New Roman" w:hAnsi="Times New Roman" w:cs="Times New Roman"/>
          <w:sz w:val="24"/>
          <w:szCs w:val="24"/>
          <w:lang w:eastAsia="fr-FR"/>
        </w:rPr>
        <w:t>infrastructures</w:t>
      </w:r>
      <w:r w:rsidRPr="00183548">
        <w:rPr>
          <w:rFonts w:ascii="Times New Roman" w:eastAsia="Times New Roman" w:hAnsi="Times New Roman" w:cs="Times New Roman"/>
          <w:sz w:val="24"/>
          <w:szCs w:val="24"/>
          <w:lang w:eastAsia="fr-FR"/>
        </w:rPr>
        <w:t xml:space="preserve"> innovantes conformes aux normes et standards internationaux, afin de permettre la diffusion des programmes des éditeurs de services du secteur de l’audiovisuel sur l’ensemble du territoire national ou à l’étranger.</w:t>
      </w:r>
    </w:p>
    <w:p w:rsidR="00FC6F02"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Les entreprises publiques de </w:t>
      </w:r>
      <w:r w:rsidR="00C71230" w:rsidRPr="00183548">
        <w:rPr>
          <w:rFonts w:ascii="Times New Roman" w:eastAsia="Times New Roman" w:hAnsi="Times New Roman" w:cs="Times New Roman"/>
          <w:sz w:val="24"/>
          <w:szCs w:val="24"/>
          <w:lang w:eastAsia="fr-FR"/>
        </w:rPr>
        <w:t>production</w:t>
      </w:r>
      <w:r w:rsidRPr="00183548">
        <w:rPr>
          <w:rFonts w:ascii="Times New Roman" w:eastAsia="Times New Roman" w:hAnsi="Times New Roman" w:cs="Times New Roman"/>
          <w:sz w:val="24"/>
          <w:szCs w:val="24"/>
          <w:lang w:eastAsia="fr-FR"/>
        </w:rPr>
        <w:t xml:space="preserve"> audiovisuelle mettent en place des services innovants, conçoivent de </w:t>
      </w:r>
      <w:r w:rsidR="00C71230" w:rsidRPr="00183548">
        <w:rPr>
          <w:rFonts w:ascii="Times New Roman" w:eastAsia="Times New Roman" w:hAnsi="Times New Roman" w:cs="Times New Roman"/>
          <w:sz w:val="24"/>
          <w:szCs w:val="24"/>
          <w:lang w:eastAsia="fr-FR"/>
        </w:rPr>
        <w:t>nouvelles</w:t>
      </w:r>
      <w:r w:rsidRPr="00183548">
        <w:rPr>
          <w:rFonts w:ascii="Times New Roman" w:eastAsia="Times New Roman" w:hAnsi="Times New Roman" w:cs="Times New Roman"/>
          <w:sz w:val="24"/>
          <w:szCs w:val="24"/>
          <w:lang w:eastAsia="fr-FR"/>
        </w:rPr>
        <w:t xml:space="preserve"> techniques de production et des </w:t>
      </w:r>
      <w:r w:rsidR="00C71230" w:rsidRPr="00183548">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du secteur de l’audiovisuel. Leurs programmes doivent contribuer au </w:t>
      </w:r>
      <w:r w:rsidR="00C71230" w:rsidRPr="00183548">
        <w:rPr>
          <w:rFonts w:ascii="Times New Roman" w:eastAsia="Times New Roman" w:hAnsi="Times New Roman" w:cs="Times New Roman"/>
          <w:sz w:val="24"/>
          <w:szCs w:val="24"/>
          <w:lang w:eastAsia="fr-FR"/>
        </w:rPr>
        <w:t>rayonnement</w:t>
      </w:r>
      <w:r w:rsidRPr="00183548">
        <w:rPr>
          <w:rFonts w:ascii="Times New Roman" w:eastAsia="Times New Roman" w:hAnsi="Times New Roman" w:cs="Times New Roman"/>
          <w:sz w:val="24"/>
          <w:szCs w:val="24"/>
          <w:lang w:eastAsia="fr-FR"/>
        </w:rPr>
        <w:t xml:space="preserve"> de la culture camerounaise, de l’histoire du Cameroun et du génie </w:t>
      </w:r>
      <w:r w:rsidR="00C71230" w:rsidRPr="00183548">
        <w:rPr>
          <w:rFonts w:ascii="Times New Roman" w:eastAsia="Times New Roman" w:hAnsi="Times New Roman" w:cs="Times New Roman"/>
          <w:sz w:val="24"/>
          <w:szCs w:val="24"/>
          <w:lang w:eastAsia="fr-FR"/>
        </w:rPr>
        <w:t>créateur</w:t>
      </w:r>
      <w:r w:rsidRPr="00183548">
        <w:rPr>
          <w:rFonts w:ascii="Times New Roman" w:eastAsia="Times New Roman" w:hAnsi="Times New Roman" w:cs="Times New Roman"/>
          <w:sz w:val="24"/>
          <w:szCs w:val="24"/>
          <w:lang w:eastAsia="fr-FR"/>
        </w:rPr>
        <w:t xml:space="preserve"> de ses populations aussi bien à l’</w:t>
      </w:r>
      <w:r w:rsidR="00C71230" w:rsidRPr="00183548">
        <w:rPr>
          <w:rFonts w:ascii="Times New Roman" w:eastAsia="Times New Roman" w:hAnsi="Times New Roman" w:cs="Times New Roman"/>
          <w:sz w:val="24"/>
          <w:szCs w:val="24"/>
          <w:lang w:eastAsia="fr-FR"/>
        </w:rPr>
        <w:t>intérieur</w:t>
      </w:r>
      <w:r w:rsidRPr="00183548">
        <w:rPr>
          <w:rFonts w:ascii="Times New Roman" w:eastAsia="Times New Roman" w:hAnsi="Times New Roman" w:cs="Times New Roman"/>
          <w:sz w:val="24"/>
          <w:szCs w:val="24"/>
          <w:lang w:eastAsia="fr-FR"/>
        </w:rPr>
        <w:t xml:space="preserve"> qu’à l’extérieur du territoire national. </w:t>
      </w: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FC6F02">
        <w:rPr>
          <w:rFonts w:ascii="Times New Roman" w:eastAsia="Times New Roman" w:hAnsi="Times New Roman" w:cs="Times New Roman"/>
          <w:b/>
          <w:sz w:val="24"/>
          <w:szCs w:val="24"/>
          <w:lang w:eastAsia="fr-FR"/>
        </w:rPr>
        <w:t>Article 67.-</w:t>
      </w:r>
      <w:r w:rsidRPr="00183548">
        <w:rPr>
          <w:rFonts w:ascii="Times New Roman" w:eastAsia="Times New Roman" w:hAnsi="Times New Roman" w:cs="Times New Roman"/>
          <w:sz w:val="24"/>
          <w:szCs w:val="24"/>
          <w:lang w:eastAsia="fr-FR"/>
        </w:rPr>
        <w:t xml:space="preserve"> Pour l’accomplissement de leurs missions, les entreprises du secteur public de l’audiovisuel bénéficient des </w:t>
      </w:r>
      <w:r w:rsidR="00C71230" w:rsidRPr="00183548">
        <w:rPr>
          <w:rFonts w:ascii="Times New Roman" w:eastAsia="Times New Roman" w:hAnsi="Times New Roman" w:cs="Times New Roman"/>
          <w:sz w:val="24"/>
          <w:szCs w:val="24"/>
          <w:lang w:eastAsia="fr-FR"/>
        </w:rPr>
        <w:t>financements</w:t>
      </w:r>
      <w:r w:rsidRPr="00183548">
        <w:rPr>
          <w:rFonts w:ascii="Times New Roman" w:eastAsia="Times New Roman" w:hAnsi="Times New Roman" w:cs="Times New Roman"/>
          <w:sz w:val="24"/>
          <w:szCs w:val="24"/>
          <w:lang w:eastAsia="fr-FR"/>
        </w:rPr>
        <w:t xml:space="preserve"> publics dans les conditions et selon les modalités fixées par les lois et </w:t>
      </w:r>
      <w:r w:rsidR="00C71230" w:rsidRPr="00183548">
        <w:rPr>
          <w:rFonts w:ascii="Times New Roman" w:eastAsia="Times New Roman" w:hAnsi="Times New Roman" w:cs="Times New Roman"/>
          <w:sz w:val="24"/>
          <w:szCs w:val="24"/>
          <w:lang w:eastAsia="fr-FR"/>
        </w:rPr>
        <w:t>règlements</w:t>
      </w:r>
      <w:r w:rsidRPr="00183548">
        <w:rPr>
          <w:rFonts w:ascii="Times New Roman" w:eastAsia="Times New Roman" w:hAnsi="Times New Roman" w:cs="Times New Roman"/>
          <w:sz w:val="24"/>
          <w:szCs w:val="24"/>
          <w:lang w:eastAsia="fr-FR"/>
        </w:rPr>
        <w:t xml:space="preserve"> en vigueur.</w:t>
      </w:r>
    </w:p>
    <w:p w:rsidR="00FC6F02"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68.-</w:t>
      </w:r>
      <w:r w:rsidRPr="00183548">
        <w:rPr>
          <w:rFonts w:ascii="Times New Roman" w:eastAsia="Times New Roman" w:hAnsi="Times New Roman" w:cs="Times New Roman"/>
          <w:sz w:val="24"/>
          <w:szCs w:val="24"/>
          <w:lang w:eastAsia="fr-FR"/>
        </w:rPr>
        <w:t xml:space="preserve"> L’organisation du secteur </w:t>
      </w:r>
      <w:r w:rsidR="00C71230" w:rsidRPr="00183548">
        <w:rPr>
          <w:rFonts w:ascii="Times New Roman" w:eastAsia="Times New Roman" w:hAnsi="Times New Roman" w:cs="Times New Roman"/>
          <w:sz w:val="24"/>
          <w:szCs w:val="24"/>
          <w:lang w:eastAsia="fr-FR"/>
        </w:rPr>
        <w:t>public</w:t>
      </w:r>
      <w:r w:rsidRPr="00183548">
        <w:rPr>
          <w:rFonts w:ascii="Times New Roman" w:eastAsia="Times New Roman" w:hAnsi="Times New Roman" w:cs="Times New Roman"/>
          <w:sz w:val="24"/>
          <w:szCs w:val="24"/>
          <w:lang w:eastAsia="fr-FR"/>
        </w:rPr>
        <w:t xml:space="preserve"> de l’audiovisuel est fixée par des textes particuliers du Président de la </w:t>
      </w:r>
      <w:r w:rsidR="00C71230" w:rsidRPr="00183548">
        <w:rPr>
          <w:rFonts w:ascii="Times New Roman" w:eastAsia="Times New Roman" w:hAnsi="Times New Roman" w:cs="Times New Roman"/>
          <w:sz w:val="24"/>
          <w:szCs w:val="24"/>
          <w:lang w:eastAsia="fr-FR"/>
        </w:rPr>
        <w:t>République</w:t>
      </w:r>
      <w:r w:rsidRPr="00183548">
        <w:rPr>
          <w:rFonts w:ascii="Times New Roman" w:eastAsia="Times New Roman" w:hAnsi="Times New Roman" w:cs="Times New Roman"/>
          <w:sz w:val="24"/>
          <w:szCs w:val="24"/>
          <w:lang w:eastAsia="fr-FR"/>
        </w:rPr>
        <w:t>.</w:t>
      </w:r>
    </w:p>
    <w:p w:rsidR="00FC6F02"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FC6F02" w:rsidRPr="00FC6F02"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lastRenderedPageBreak/>
        <w:t>TITRE VIII</w:t>
      </w:r>
    </w:p>
    <w:p w:rsid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DE L’HOMOLOGATION DES EQUIPE</w:t>
      </w:r>
      <w:r w:rsidRPr="00C71230">
        <w:rPr>
          <w:rFonts w:ascii="Times New Roman" w:eastAsia="Times New Roman" w:hAnsi="Times New Roman" w:cs="Times New Roman"/>
          <w:b/>
          <w:sz w:val="24"/>
          <w:szCs w:val="24"/>
          <w:lang w:eastAsia="fr-FR"/>
        </w:rPr>
        <w:softHyphen/>
        <w:t xml:space="preserve">MENTS AUDIOVISUELS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 xml:space="preserve">Article 69.- </w:t>
      </w:r>
      <w:r w:rsidRPr="00183548">
        <w:rPr>
          <w:rFonts w:ascii="Times New Roman" w:eastAsia="Times New Roman" w:hAnsi="Times New Roman" w:cs="Times New Roman"/>
          <w:sz w:val="24"/>
          <w:szCs w:val="24"/>
          <w:lang w:eastAsia="fr-FR"/>
        </w:rPr>
        <w:t>(1) Les équipements multimé</w:t>
      </w:r>
      <w:r w:rsidRPr="00183548">
        <w:rPr>
          <w:rFonts w:ascii="Times New Roman" w:eastAsia="Times New Roman" w:hAnsi="Times New Roman" w:cs="Times New Roman"/>
          <w:sz w:val="24"/>
          <w:szCs w:val="24"/>
          <w:lang w:eastAsia="fr-FR"/>
        </w:rPr>
        <w:softHyphen/>
        <w:t xml:space="preserve">dias, les équipements de production et les terminaux de réception, importés ou </w:t>
      </w:r>
      <w:r w:rsidR="00C71230" w:rsidRPr="00183548">
        <w:rPr>
          <w:rFonts w:ascii="Times New Roman" w:eastAsia="Times New Roman" w:hAnsi="Times New Roman" w:cs="Times New Roman"/>
          <w:sz w:val="24"/>
          <w:szCs w:val="24"/>
          <w:lang w:eastAsia="fr-FR"/>
        </w:rPr>
        <w:t>fabriqués</w:t>
      </w:r>
      <w:r w:rsidRPr="00183548">
        <w:rPr>
          <w:rFonts w:ascii="Times New Roman" w:eastAsia="Times New Roman" w:hAnsi="Times New Roman" w:cs="Times New Roman"/>
          <w:sz w:val="24"/>
          <w:szCs w:val="24"/>
          <w:lang w:eastAsia="fr-FR"/>
        </w:rPr>
        <w:t xml:space="preserve"> au Cameroun et destinés à l’utilisa</w:t>
      </w:r>
      <w:r w:rsidRPr="00183548">
        <w:rPr>
          <w:rFonts w:ascii="Times New Roman" w:eastAsia="Times New Roman" w:hAnsi="Times New Roman" w:cs="Times New Roman"/>
          <w:sz w:val="24"/>
          <w:szCs w:val="24"/>
          <w:lang w:eastAsia="fr-FR"/>
        </w:rPr>
        <w:softHyphen/>
        <w:t xml:space="preserve">tion par les ménages ou à la </w:t>
      </w:r>
      <w:r w:rsidR="00C71230" w:rsidRPr="00183548">
        <w:rPr>
          <w:rFonts w:ascii="Times New Roman" w:eastAsia="Times New Roman" w:hAnsi="Times New Roman" w:cs="Times New Roman"/>
          <w:sz w:val="24"/>
          <w:szCs w:val="24"/>
          <w:lang w:eastAsia="fr-FR"/>
        </w:rPr>
        <w:t>commercialisation</w:t>
      </w:r>
      <w:r w:rsidRPr="00183548">
        <w:rPr>
          <w:rFonts w:ascii="Times New Roman" w:eastAsia="Times New Roman" w:hAnsi="Times New Roman" w:cs="Times New Roman"/>
          <w:sz w:val="24"/>
          <w:szCs w:val="24"/>
          <w:lang w:eastAsia="fr-FR"/>
        </w:rPr>
        <w:t xml:space="preserve">, doivent faire l’objet d’homologation par les services </w:t>
      </w:r>
      <w:r w:rsidR="00C71230" w:rsidRPr="00183548">
        <w:rPr>
          <w:rFonts w:ascii="Times New Roman" w:eastAsia="Times New Roman" w:hAnsi="Times New Roman" w:cs="Times New Roman"/>
          <w:sz w:val="24"/>
          <w:szCs w:val="24"/>
          <w:lang w:eastAsia="fr-FR"/>
        </w:rPr>
        <w:t>compétents</w:t>
      </w:r>
      <w:r w:rsidRPr="00183548">
        <w:rPr>
          <w:rFonts w:ascii="Times New Roman" w:eastAsia="Times New Roman" w:hAnsi="Times New Roman" w:cs="Times New Roman"/>
          <w:sz w:val="24"/>
          <w:szCs w:val="24"/>
          <w:lang w:eastAsia="fr-FR"/>
        </w:rPr>
        <w:t xml:space="preserve"> de l’Etat par marque, par type et par modèle.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L’homologation des équipements </w:t>
      </w:r>
      <w:r w:rsidR="00C71230" w:rsidRPr="00183548">
        <w:rPr>
          <w:rFonts w:ascii="Times New Roman" w:eastAsia="Times New Roman" w:hAnsi="Times New Roman" w:cs="Times New Roman"/>
          <w:sz w:val="24"/>
          <w:szCs w:val="24"/>
          <w:lang w:eastAsia="fr-FR"/>
        </w:rPr>
        <w:t>audiovisuels</w:t>
      </w:r>
      <w:r w:rsidRPr="00183548">
        <w:rPr>
          <w:rFonts w:ascii="Times New Roman" w:eastAsia="Times New Roman" w:hAnsi="Times New Roman" w:cs="Times New Roman"/>
          <w:sz w:val="24"/>
          <w:szCs w:val="24"/>
          <w:lang w:eastAsia="fr-FR"/>
        </w:rPr>
        <w:t xml:space="preserve"> visée à l’alinéa 1 ci-dessus a pour objet: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de garantir le respect des exigences </w:t>
      </w:r>
      <w:r w:rsidR="00C71230" w:rsidRPr="00183548">
        <w:rPr>
          <w:rFonts w:ascii="Times New Roman" w:eastAsia="Times New Roman" w:hAnsi="Times New Roman" w:cs="Times New Roman"/>
          <w:sz w:val="24"/>
          <w:szCs w:val="24"/>
          <w:lang w:eastAsia="fr-FR"/>
        </w:rPr>
        <w:t>essentielles</w:t>
      </w:r>
      <w:r w:rsidRPr="00183548">
        <w:rPr>
          <w:rFonts w:ascii="Times New Roman" w:eastAsia="Times New Roman" w:hAnsi="Times New Roman" w:cs="Times New Roman"/>
          <w:sz w:val="24"/>
          <w:szCs w:val="24"/>
          <w:lang w:eastAsia="fr-FR"/>
        </w:rPr>
        <w:t xml:space="preserve"> et de vérifier la conformité des équipements terminaux et installations </w:t>
      </w:r>
      <w:r w:rsidR="00C71230" w:rsidRPr="00183548">
        <w:rPr>
          <w:rFonts w:ascii="Times New Roman" w:eastAsia="Times New Roman" w:hAnsi="Times New Roman" w:cs="Times New Roman"/>
          <w:sz w:val="24"/>
          <w:szCs w:val="24"/>
          <w:lang w:eastAsia="fr-FR"/>
        </w:rPr>
        <w:t>radioélectriques</w:t>
      </w:r>
      <w:r w:rsidRPr="00183548">
        <w:rPr>
          <w:rFonts w:ascii="Times New Roman" w:eastAsia="Times New Roman" w:hAnsi="Times New Roman" w:cs="Times New Roman"/>
          <w:sz w:val="24"/>
          <w:szCs w:val="24"/>
          <w:lang w:eastAsia="fr-FR"/>
        </w:rPr>
        <w:t>, aux normes et standards techniques exigés par les dispositions de la présente loi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garantir la santé et la sécurité des usagers; de s’assurer que les équipements </w:t>
      </w:r>
      <w:r w:rsidR="00C71230" w:rsidRPr="00183548">
        <w:rPr>
          <w:rFonts w:ascii="Times New Roman" w:eastAsia="Times New Roman" w:hAnsi="Times New Roman" w:cs="Times New Roman"/>
          <w:sz w:val="24"/>
          <w:szCs w:val="24"/>
          <w:lang w:eastAsia="fr-FR"/>
        </w:rPr>
        <w:t>terminaux</w:t>
      </w:r>
      <w:r w:rsidRPr="00183548">
        <w:rPr>
          <w:rFonts w:ascii="Times New Roman" w:eastAsia="Times New Roman" w:hAnsi="Times New Roman" w:cs="Times New Roman"/>
          <w:sz w:val="24"/>
          <w:szCs w:val="24"/>
          <w:lang w:eastAsia="fr-FR"/>
        </w:rPr>
        <w:t xml:space="preserve"> permettent d’accéder aux services de tous les éditeurs.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70.-</w:t>
      </w:r>
      <w:r w:rsidRPr="00183548">
        <w:rPr>
          <w:rFonts w:ascii="Times New Roman" w:eastAsia="Times New Roman" w:hAnsi="Times New Roman" w:cs="Times New Roman"/>
          <w:sz w:val="24"/>
          <w:szCs w:val="24"/>
          <w:lang w:eastAsia="fr-FR"/>
        </w:rPr>
        <w:t xml:space="preserve"> (1) Il est institué une vignette obligatoire à apposer sur chaque </w:t>
      </w:r>
      <w:r w:rsidR="00C71230" w:rsidRPr="00183548">
        <w:rPr>
          <w:rFonts w:ascii="Times New Roman" w:eastAsia="Times New Roman" w:hAnsi="Times New Roman" w:cs="Times New Roman"/>
          <w:sz w:val="24"/>
          <w:szCs w:val="24"/>
          <w:lang w:eastAsia="fr-FR"/>
        </w:rPr>
        <w:t>équipement</w:t>
      </w:r>
      <w:r w:rsidRPr="00183548">
        <w:rPr>
          <w:rFonts w:ascii="Times New Roman" w:eastAsia="Times New Roman" w:hAnsi="Times New Roman" w:cs="Times New Roman"/>
          <w:sz w:val="24"/>
          <w:szCs w:val="24"/>
          <w:lang w:eastAsia="fr-FR"/>
        </w:rPr>
        <w:t xml:space="preserve"> de production, sur tout terminal de réception ou décodeur, homologué avant la vente, la distribution, l’installation ou son utilisation au Cameroun par les </w:t>
      </w:r>
      <w:r w:rsidR="00C71230" w:rsidRPr="00183548">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compétents de l’Etat.</w:t>
      </w: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183548">
        <w:rPr>
          <w:rFonts w:ascii="Times New Roman" w:eastAsia="Times New Roman" w:hAnsi="Times New Roman" w:cs="Times New Roman"/>
          <w:sz w:val="24"/>
          <w:szCs w:val="24"/>
          <w:lang w:eastAsia="fr-FR"/>
        </w:rPr>
        <w:t>(2) Le demandeur d’homologation des équipements est assujetti au paiement des frais de dossier et de la vignette dont les montants et les modalités de perception et/ou de paiement sont fixés par des textes particuliers.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71.</w:t>
      </w:r>
      <w:r w:rsidRPr="00183548">
        <w:rPr>
          <w:rFonts w:ascii="Times New Roman" w:eastAsia="Times New Roman" w:hAnsi="Times New Roman" w:cs="Times New Roman"/>
          <w:sz w:val="24"/>
          <w:szCs w:val="24"/>
          <w:lang w:eastAsia="fr-FR"/>
        </w:rPr>
        <w:t>- Les modalités de délivrance des certificats d’homologation en vue de l’importation, la fourniture, l’installation des équipements ainsi que l’exploitation des laboratoires d’essais et mesures des équipements multimédias et audiovisuels sont fixées par voie réglementaire.</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lastRenderedPageBreak/>
        <w:t>TITRE IX</w:t>
      </w: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DU REGLEMENT DES DIFFERENDS AUDIOVISUELS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72.-</w:t>
      </w:r>
      <w:r w:rsidRPr="00183548">
        <w:rPr>
          <w:rFonts w:ascii="Times New Roman" w:eastAsia="Times New Roman" w:hAnsi="Times New Roman" w:cs="Times New Roman"/>
          <w:sz w:val="24"/>
          <w:szCs w:val="24"/>
          <w:lang w:eastAsia="fr-FR"/>
        </w:rPr>
        <w:t xml:space="preserve">(l) L’organe chargé de la </w:t>
      </w:r>
      <w:r w:rsidR="00C71230" w:rsidRPr="00183548">
        <w:rPr>
          <w:rFonts w:ascii="Times New Roman" w:eastAsia="Times New Roman" w:hAnsi="Times New Roman" w:cs="Times New Roman"/>
          <w:sz w:val="24"/>
          <w:szCs w:val="24"/>
          <w:lang w:eastAsia="fr-FR"/>
        </w:rPr>
        <w:t>régulation</w:t>
      </w:r>
      <w:r w:rsidRPr="00183548">
        <w:rPr>
          <w:rFonts w:ascii="Times New Roman" w:eastAsia="Times New Roman" w:hAnsi="Times New Roman" w:cs="Times New Roman"/>
          <w:sz w:val="24"/>
          <w:szCs w:val="24"/>
          <w:lang w:eastAsia="fr-FR"/>
        </w:rPr>
        <w:t xml:space="preserve"> de l’audiovisuel est compétent pour connaître, avant la saisine de toute juridiction, des différends entre opérateurs du secteur de l’audiovisuel d’une part et les bénéficiaires des services audiovisuels et les éditeurs des services audiovisuels</w:t>
      </w:r>
      <w:r w:rsidR="00C71230">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d’autre part.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La compétence de l’organe chargé de la régulation de l’audiovisuel telle que prévue à l’alinéa 1 ci-dessus, n’est </w:t>
      </w:r>
      <w:r w:rsidR="00C71230" w:rsidRPr="00183548">
        <w:rPr>
          <w:rFonts w:ascii="Times New Roman" w:eastAsia="Times New Roman" w:hAnsi="Times New Roman" w:cs="Times New Roman"/>
          <w:sz w:val="24"/>
          <w:szCs w:val="24"/>
          <w:lang w:eastAsia="fr-FR"/>
        </w:rPr>
        <w:t>possible</w:t>
      </w:r>
      <w:r w:rsidRPr="00183548">
        <w:rPr>
          <w:rFonts w:ascii="Times New Roman" w:eastAsia="Times New Roman" w:hAnsi="Times New Roman" w:cs="Times New Roman"/>
          <w:sz w:val="24"/>
          <w:szCs w:val="24"/>
          <w:lang w:eastAsia="fr-FR"/>
        </w:rPr>
        <w:t xml:space="preserve"> qu’au cas où les faits, objets du </w:t>
      </w:r>
      <w:r w:rsidR="00C71230" w:rsidRPr="00183548">
        <w:rPr>
          <w:rFonts w:ascii="Times New Roman" w:eastAsia="Times New Roman" w:hAnsi="Times New Roman" w:cs="Times New Roman"/>
          <w:sz w:val="24"/>
          <w:szCs w:val="24"/>
          <w:lang w:eastAsia="fr-FR"/>
        </w:rPr>
        <w:t>différend</w:t>
      </w:r>
      <w:r w:rsidRPr="00183548">
        <w:rPr>
          <w:rFonts w:ascii="Times New Roman" w:eastAsia="Times New Roman" w:hAnsi="Times New Roman" w:cs="Times New Roman"/>
          <w:sz w:val="24"/>
          <w:szCs w:val="24"/>
          <w:lang w:eastAsia="fr-FR"/>
        </w:rPr>
        <w:t xml:space="preserve"> ne constituent pas une infraction </w:t>
      </w:r>
      <w:r w:rsidR="00C71230" w:rsidRPr="00183548">
        <w:rPr>
          <w:rFonts w:ascii="Times New Roman" w:eastAsia="Times New Roman" w:hAnsi="Times New Roman" w:cs="Times New Roman"/>
          <w:sz w:val="24"/>
          <w:szCs w:val="24"/>
          <w:lang w:eastAsia="fr-FR"/>
        </w:rPr>
        <w:t>pénale</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L’organe chargé de la régulation de l’audiovisuel peut être saisi par un éditeur, par un distributeur de services, par un prestataire ou toute autre personne </w:t>
      </w:r>
      <w:r w:rsidR="00C71230" w:rsidRPr="00183548">
        <w:rPr>
          <w:rFonts w:ascii="Times New Roman" w:eastAsia="Times New Roman" w:hAnsi="Times New Roman" w:cs="Times New Roman"/>
          <w:sz w:val="24"/>
          <w:szCs w:val="24"/>
          <w:lang w:eastAsia="fr-FR"/>
        </w:rPr>
        <w:t>intéressée</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73.</w:t>
      </w:r>
      <w:r w:rsidRPr="00183548">
        <w:rPr>
          <w:rFonts w:ascii="Times New Roman" w:eastAsia="Times New Roman" w:hAnsi="Times New Roman" w:cs="Times New Roman"/>
          <w:sz w:val="24"/>
          <w:szCs w:val="24"/>
          <w:lang w:eastAsia="fr-FR"/>
        </w:rPr>
        <w:t xml:space="preserve">- Les modalités de règlement des différends sont fixées par voie </w:t>
      </w:r>
      <w:r w:rsidR="00C71230" w:rsidRPr="00183548">
        <w:rPr>
          <w:rFonts w:ascii="Times New Roman" w:eastAsia="Times New Roman" w:hAnsi="Times New Roman" w:cs="Times New Roman"/>
          <w:sz w:val="24"/>
          <w:szCs w:val="24"/>
          <w:lang w:eastAsia="fr-FR"/>
        </w:rPr>
        <w:t>réglementaire</w:t>
      </w:r>
      <w:r w:rsidRPr="00183548">
        <w:rPr>
          <w:rFonts w:ascii="Times New Roman" w:eastAsia="Times New Roman" w:hAnsi="Times New Roman" w:cs="Times New Roman"/>
          <w:sz w:val="24"/>
          <w:szCs w:val="24"/>
          <w:lang w:eastAsia="fr-FR"/>
        </w:rPr>
        <w:t>.</w:t>
      </w:r>
    </w:p>
    <w:p w:rsidR="00C71230" w:rsidRDefault="00C71230"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TITRE X</w:t>
      </w:r>
    </w:p>
    <w:p w:rsid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 xml:space="preserve">DU REGIME DES CONTROLES ET DES SANCTIONS AUX ATTEINTES A L’ACTIVITE AUDIOVISUELLE </w:t>
      </w:r>
    </w:p>
    <w:p w:rsidR="00087763" w:rsidRP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CHAPITRE I</w:t>
      </w:r>
    </w:p>
    <w:p w:rsidR="00C71230"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C71230">
        <w:rPr>
          <w:rFonts w:ascii="Times New Roman" w:eastAsia="Times New Roman" w:hAnsi="Times New Roman" w:cs="Times New Roman"/>
          <w:b/>
          <w:sz w:val="24"/>
          <w:szCs w:val="24"/>
          <w:lang w:eastAsia="fr-FR"/>
        </w:rPr>
        <w:t xml:space="preserve">DU CONTROLE ET DES SANCTIONS ADMINISTRATIVES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71230">
        <w:rPr>
          <w:rFonts w:ascii="Times New Roman" w:eastAsia="Times New Roman" w:hAnsi="Times New Roman" w:cs="Times New Roman"/>
          <w:b/>
          <w:sz w:val="24"/>
          <w:szCs w:val="24"/>
          <w:lang w:eastAsia="fr-FR"/>
        </w:rPr>
        <w:t>Article 74.-</w:t>
      </w:r>
      <w:r w:rsidRPr="00183548">
        <w:rPr>
          <w:rFonts w:ascii="Times New Roman" w:eastAsia="Times New Roman" w:hAnsi="Times New Roman" w:cs="Times New Roman"/>
          <w:sz w:val="24"/>
          <w:szCs w:val="24"/>
          <w:lang w:eastAsia="fr-FR"/>
        </w:rPr>
        <w:t xml:space="preserve"> Lorsque les atteintes aux </w:t>
      </w:r>
      <w:r w:rsidR="00C71230" w:rsidRPr="00183548">
        <w:rPr>
          <w:rFonts w:ascii="Times New Roman" w:eastAsia="Times New Roman" w:hAnsi="Times New Roman" w:cs="Times New Roman"/>
          <w:sz w:val="24"/>
          <w:szCs w:val="24"/>
          <w:lang w:eastAsia="fr-FR"/>
        </w:rPr>
        <w:t>activités</w:t>
      </w:r>
      <w:r w:rsidRPr="00183548">
        <w:rPr>
          <w:rFonts w:ascii="Times New Roman" w:eastAsia="Times New Roman" w:hAnsi="Times New Roman" w:cs="Times New Roman"/>
          <w:sz w:val="24"/>
          <w:szCs w:val="24"/>
          <w:lang w:eastAsia="fr-FR"/>
        </w:rPr>
        <w:t xml:space="preserve"> audiovisuelles ne constituent pas des infractions, l’organe chargé de la </w:t>
      </w:r>
      <w:r w:rsidR="00C71230" w:rsidRPr="00183548">
        <w:rPr>
          <w:rFonts w:ascii="Times New Roman" w:eastAsia="Times New Roman" w:hAnsi="Times New Roman" w:cs="Times New Roman"/>
          <w:sz w:val="24"/>
          <w:szCs w:val="24"/>
          <w:lang w:eastAsia="fr-FR"/>
        </w:rPr>
        <w:t>régulation</w:t>
      </w:r>
      <w:r w:rsidRPr="00183548">
        <w:rPr>
          <w:rFonts w:ascii="Times New Roman" w:eastAsia="Times New Roman" w:hAnsi="Times New Roman" w:cs="Times New Roman"/>
          <w:sz w:val="24"/>
          <w:szCs w:val="24"/>
          <w:lang w:eastAsia="fr-FR"/>
        </w:rPr>
        <w:t xml:space="preserve"> de l’audiovisuel prend des mesures pour y mettre fin.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43CBF">
        <w:rPr>
          <w:rFonts w:ascii="Times New Roman" w:eastAsia="Times New Roman" w:hAnsi="Times New Roman" w:cs="Times New Roman"/>
          <w:b/>
          <w:sz w:val="24"/>
          <w:szCs w:val="24"/>
          <w:lang w:eastAsia="fr-FR"/>
        </w:rPr>
        <w:t>Article 75.</w:t>
      </w:r>
      <w:r w:rsidRPr="00183548">
        <w:rPr>
          <w:rFonts w:ascii="Times New Roman" w:eastAsia="Times New Roman" w:hAnsi="Times New Roman" w:cs="Times New Roman"/>
          <w:sz w:val="24"/>
          <w:szCs w:val="24"/>
          <w:lang w:eastAsia="fr-FR"/>
        </w:rPr>
        <w:t xml:space="preserve">- (1) En cas de manquement, par le titulaire d’un titre d’exploitation, à ses obligations législatives et </w:t>
      </w:r>
      <w:r w:rsidR="00C71230" w:rsidRPr="00183548">
        <w:rPr>
          <w:rFonts w:ascii="Times New Roman" w:eastAsia="Times New Roman" w:hAnsi="Times New Roman" w:cs="Times New Roman"/>
          <w:sz w:val="24"/>
          <w:szCs w:val="24"/>
          <w:lang w:eastAsia="fr-FR"/>
        </w:rPr>
        <w:t>réglementaires</w:t>
      </w:r>
      <w:r w:rsidRPr="00183548">
        <w:rPr>
          <w:rFonts w:ascii="Times New Roman" w:eastAsia="Times New Roman" w:hAnsi="Times New Roman" w:cs="Times New Roman"/>
          <w:sz w:val="24"/>
          <w:szCs w:val="24"/>
          <w:lang w:eastAsia="fr-FR"/>
        </w:rPr>
        <w:t xml:space="preserve"> ainsi qu’à celles du cahier de charges, l’organe chargé de la régulation de l’audiovisuel lui-même, le met en </w:t>
      </w:r>
      <w:r w:rsidR="00C71230" w:rsidRPr="00183548">
        <w:rPr>
          <w:rFonts w:ascii="Times New Roman" w:eastAsia="Times New Roman" w:hAnsi="Times New Roman" w:cs="Times New Roman"/>
          <w:sz w:val="24"/>
          <w:szCs w:val="24"/>
          <w:lang w:eastAsia="fr-FR"/>
        </w:rPr>
        <w:t>demeure</w:t>
      </w:r>
      <w:r w:rsidRPr="00183548">
        <w:rPr>
          <w:rFonts w:ascii="Times New Roman" w:eastAsia="Times New Roman" w:hAnsi="Times New Roman" w:cs="Times New Roman"/>
          <w:sz w:val="24"/>
          <w:szCs w:val="24"/>
          <w:lang w:eastAsia="fr-FR"/>
        </w:rPr>
        <w:t xml:space="preserve"> de se conformer aux dispositions liées au titre, objet de son activité, dans un délai de quinze (15) jours. Il en informe le ministre chargé de l’audiovisuel.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(2) Lorsque le titulaire d’un titre d’</w:t>
      </w:r>
      <w:r w:rsidR="00C71230" w:rsidRPr="00183548">
        <w:rPr>
          <w:rFonts w:ascii="Times New Roman" w:eastAsia="Times New Roman" w:hAnsi="Times New Roman" w:cs="Times New Roman"/>
          <w:sz w:val="24"/>
          <w:szCs w:val="24"/>
          <w:lang w:eastAsia="fr-FR"/>
        </w:rPr>
        <w:t>exploitation</w:t>
      </w:r>
      <w:r w:rsidRPr="00183548">
        <w:rPr>
          <w:rFonts w:ascii="Times New Roman" w:eastAsia="Times New Roman" w:hAnsi="Times New Roman" w:cs="Times New Roman"/>
          <w:sz w:val="24"/>
          <w:szCs w:val="24"/>
          <w:lang w:eastAsia="fr-FR"/>
        </w:rPr>
        <w:t xml:space="preserve"> ne se conforme pas à la mise en </w:t>
      </w:r>
      <w:r w:rsidR="00C71230" w:rsidRPr="00183548">
        <w:rPr>
          <w:rFonts w:ascii="Times New Roman" w:eastAsia="Times New Roman" w:hAnsi="Times New Roman" w:cs="Times New Roman"/>
          <w:sz w:val="24"/>
          <w:szCs w:val="24"/>
          <w:lang w:eastAsia="fr-FR"/>
        </w:rPr>
        <w:t>demeure</w:t>
      </w:r>
      <w:r w:rsidRPr="00183548">
        <w:rPr>
          <w:rFonts w:ascii="Times New Roman" w:eastAsia="Times New Roman" w:hAnsi="Times New Roman" w:cs="Times New Roman"/>
          <w:sz w:val="24"/>
          <w:szCs w:val="24"/>
          <w:lang w:eastAsia="fr-FR"/>
        </w:rPr>
        <w:t xml:space="preserve"> prévue à l’alinéa 1 ci-dessus, le </w:t>
      </w:r>
      <w:r w:rsidR="00C71230" w:rsidRPr="00183548">
        <w:rPr>
          <w:rFonts w:ascii="Times New Roman" w:eastAsia="Times New Roman" w:hAnsi="Times New Roman" w:cs="Times New Roman"/>
          <w:sz w:val="24"/>
          <w:szCs w:val="24"/>
          <w:lang w:eastAsia="fr-FR"/>
        </w:rPr>
        <w:t>Ministre</w:t>
      </w:r>
      <w:r w:rsidRPr="00183548">
        <w:rPr>
          <w:rFonts w:ascii="Times New Roman" w:eastAsia="Times New Roman" w:hAnsi="Times New Roman" w:cs="Times New Roman"/>
          <w:sz w:val="24"/>
          <w:szCs w:val="24"/>
          <w:lang w:eastAsia="fr-FR"/>
        </w:rPr>
        <w:t xml:space="preserve"> chargé de l’audiovisuel, sur proposition de l’organe chargé de la </w:t>
      </w:r>
      <w:r w:rsidR="00043CBF" w:rsidRPr="00183548">
        <w:rPr>
          <w:rFonts w:ascii="Times New Roman" w:eastAsia="Times New Roman" w:hAnsi="Times New Roman" w:cs="Times New Roman"/>
          <w:sz w:val="24"/>
          <w:szCs w:val="24"/>
          <w:lang w:eastAsia="fr-FR"/>
        </w:rPr>
        <w:t>régulation</w:t>
      </w:r>
      <w:r w:rsidRPr="00183548">
        <w:rPr>
          <w:rFonts w:ascii="Times New Roman" w:eastAsia="Times New Roman" w:hAnsi="Times New Roman" w:cs="Times New Roman"/>
          <w:sz w:val="24"/>
          <w:szCs w:val="24"/>
          <w:lang w:eastAsia="fr-FR"/>
        </w:rPr>
        <w:t xml:space="preserve"> de l’audiovisuel, ou l’organe chargé de la régulation de l’audiovisuel, peut </w:t>
      </w:r>
      <w:r w:rsidR="00043CBF" w:rsidRPr="00183548">
        <w:rPr>
          <w:rFonts w:ascii="Times New Roman" w:eastAsia="Times New Roman" w:hAnsi="Times New Roman" w:cs="Times New Roman"/>
          <w:sz w:val="24"/>
          <w:szCs w:val="24"/>
          <w:lang w:eastAsia="fr-FR"/>
        </w:rPr>
        <w:t>prononcer</w:t>
      </w:r>
      <w:r w:rsidRPr="00183548">
        <w:rPr>
          <w:rFonts w:ascii="Times New Roman" w:eastAsia="Times New Roman" w:hAnsi="Times New Roman" w:cs="Times New Roman"/>
          <w:sz w:val="24"/>
          <w:szCs w:val="24"/>
          <w:lang w:eastAsia="fr-FR"/>
        </w:rPr>
        <w:t xml:space="preserve"> à son encontre, selon la gravité du manquement, l’une des sanctions </w:t>
      </w:r>
      <w:r w:rsidR="00043CBF" w:rsidRPr="00183548">
        <w:rPr>
          <w:rFonts w:ascii="Times New Roman" w:eastAsia="Times New Roman" w:hAnsi="Times New Roman" w:cs="Times New Roman"/>
          <w:sz w:val="24"/>
          <w:szCs w:val="24"/>
          <w:lang w:eastAsia="fr-FR"/>
        </w:rPr>
        <w:t>suivantes</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suspension de son titre d’exploitation pour une durée maximale d’un (01) mois;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la réduction d’un (01) an de la durée de son titre d’exploitation;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le retrait du titre d’exploitation si l’</w:t>
      </w:r>
      <w:r w:rsidR="00043CBF" w:rsidRPr="00183548">
        <w:rPr>
          <w:rFonts w:ascii="Times New Roman" w:eastAsia="Times New Roman" w:hAnsi="Times New Roman" w:cs="Times New Roman"/>
          <w:sz w:val="24"/>
          <w:szCs w:val="24"/>
          <w:lang w:eastAsia="fr-FR"/>
        </w:rPr>
        <w:t>organe</w:t>
      </w:r>
      <w:r w:rsidRPr="00183548">
        <w:rPr>
          <w:rFonts w:ascii="Times New Roman" w:eastAsia="Times New Roman" w:hAnsi="Times New Roman" w:cs="Times New Roman"/>
          <w:sz w:val="24"/>
          <w:szCs w:val="24"/>
          <w:lang w:eastAsia="fr-FR"/>
        </w:rPr>
        <w:t xml:space="preserve"> chargé de la régulation de l’</w:t>
      </w:r>
      <w:r w:rsidR="00043CBF" w:rsidRPr="00183548">
        <w:rPr>
          <w:rFonts w:ascii="Times New Roman" w:eastAsia="Times New Roman" w:hAnsi="Times New Roman" w:cs="Times New Roman"/>
          <w:sz w:val="24"/>
          <w:szCs w:val="24"/>
          <w:lang w:eastAsia="fr-FR"/>
        </w:rPr>
        <w:t>audiovisuel</w:t>
      </w:r>
      <w:r w:rsidRPr="00183548">
        <w:rPr>
          <w:rFonts w:ascii="Times New Roman" w:eastAsia="Times New Roman" w:hAnsi="Times New Roman" w:cs="Times New Roman"/>
          <w:sz w:val="24"/>
          <w:szCs w:val="24"/>
          <w:lang w:eastAsia="fr-FR"/>
        </w:rPr>
        <w:t xml:space="preserve">, estime que la ou les sanctions dont le titulaire a fait l’objet, ou que la ou les astreintes liquidées à son encontre le </w:t>
      </w:r>
      <w:r w:rsidR="00043CBF" w:rsidRPr="00183548">
        <w:rPr>
          <w:rFonts w:ascii="Times New Roman" w:eastAsia="Times New Roman" w:hAnsi="Times New Roman" w:cs="Times New Roman"/>
          <w:sz w:val="24"/>
          <w:szCs w:val="24"/>
          <w:lang w:eastAsia="fr-FR"/>
        </w:rPr>
        <w:t>justifient</w:t>
      </w:r>
      <w:r w:rsidRPr="00183548">
        <w:rPr>
          <w:rFonts w:ascii="Times New Roman" w:eastAsia="Times New Roman" w:hAnsi="Times New Roman" w:cs="Times New Roman"/>
          <w:sz w:val="24"/>
          <w:szCs w:val="24"/>
          <w:lang w:eastAsia="fr-FR"/>
        </w:rPr>
        <w:t xml:space="preserve"> en raison de la gravité des </w:t>
      </w:r>
      <w:r w:rsidR="00043CBF" w:rsidRPr="00183548">
        <w:rPr>
          <w:rFonts w:ascii="Times New Roman" w:eastAsia="Times New Roman" w:hAnsi="Times New Roman" w:cs="Times New Roman"/>
          <w:sz w:val="24"/>
          <w:szCs w:val="24"/>
          <w:lang w:eastAsia="fr-FR"/>
        </w:rPr>
        <w:t>agissements</w:t>
      </w:r>
      <w:r w:rsidRPr="00183548">
        <w:rPr>
          <w:rFonts w:ascii="Times New Roman" w:eastAsia="Times New Roman" w:hAnsi="Times New Roman" w:cs="Times New Roman"/>
          <w:sz w:val="24"/>
          <w:szCs w:val="24"/>
          <w:lang w:eastAsia="fr-FR"/>
        </w:rPr>
        <w:t xml:space="preserve"> qui les ont motivés.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(3) En cas d’atteinte grave aux </w:t>
      </w:r>
      <w:r w:rsidR="00043CBF" w:rsidRPr="00183548">
        <w:rPr>
          <w:rFonts w:ascii="Times New Roman" w:eastAsia="Times New Roman" w:hAnsi="Times New Roman" w:cs="Times New Roman"/>
          <w:sz w:val="24"/>
          <w:szCs w:val="24"/>
          <w:lang w:eastAsia="fr-FR"/>
        </w:rPr>
        <w:t>dispositions</w:t>
      </w:r>
      <w:r w:rsidRPr="00183548">
        <w:rPr>
          <w:rFonts w:ascii="Times New Roman" w:eastAsia="Times New Roman" w:hAnsi="Times New Roman" w:cs="Times New Roman"/>
          <w:sz w:val="24"/>
          <w:szCs w:val="24"/>
          <w:lang w:eastAsia="fr-FR"/>
        </w:rPr>
        <w:t xml:space="preserve"> législatives et réglementaires par le titulaire d’un titre d’exploitation, le </w:t>
      </w:r>
      <w:r w:rsidR="00043CBF" w:rsidRPr="00183548">
        <w:rPr>
          <w:rFonts w:ascii="Times New Roman" w:eastAsia="Times New Roman" w:hAnsi="Times New Roman" w:cs="Times New Roman"/>
          <w:sz w:val="24"/>
          <w:szCs w:val="24"/>
          <w:lang w:eastAsia="fr-FR"/>
        </w:rPr>
        <w:t>Ministre</w:t>
      </w:r>
      <w:r w:rsidRPr="00183548">
        <w:rPr>
          <w:rFonts w:ascii="Times New Roman" w:eastAsia="Times New Roman" w:hAnsi="Times New Roman" w:cs="Times New Roman"/>
          <w:sz w:val="24"/>
          <w:szCs w:val="24"/>
          <w:lang w:eastAsia="fr-FR"/>
        </w:rPr>
        <w:t xml:space="preserve"> chargé de l’audiovisuel peut, sur proposition de l’organe chargé de la </w:t>
      </w:r>
      <w:r w:rsidR="00043CBF" w:rsidRPr="00183548">
        <w:rPr>
          <w:rFonts w:ascii="Times New Roman" w:eastAsia="Times New Roman" w:hAnsi="Times New Roman" w:cs="Times New Roman"/>
          <w:sz w:val="24"/>
          <w:szCs w:val="24"/>
          <w:lang w:eastAsia="fr-FR"/>
        </w:rPr>
        <w:t>régulation</w:t>
      </w:r>
      <w:r w:rsidRPr="00183548">
        <w:rPr>
          <w:rFonts w:ascii="Times New Roman" w:eastAsia="Times New Roman" w:hAnsi="Times New Roman" w:cs="Times New Roman"/>
          <w:sz w:val="24"/>
          <w:szCs w:val="24"/>
          <w:lang w:eastAsia="fr-FR"/>
        </w:rPr>
        <w:t xml:space="preserve"> de l’audiovisuel, et ce, après avoir entendu la partie en cause, ordonner des</w:t>
      </w:r>
      <w:r w:rsidR="00043CBF">
        <w:rPr>
          <w:rFonts w:ascii="Times New Roman" w:eastAsia="Times New Roman" w:hAnsi="Times New Roman" w:cs="Times New Roman"/>
          <w:sz w:val="24"/>
          <w:szCs w:val="24"/>
          <w:lang w:eastAsia="fr-FR"/>
        </w:rPr>
        <w:t xml:space="preserve"> (…)</w:t>
      </w:r>
    </w:p>
    <w:p w:rsidR="00043CBF"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(4) La révocation d’un titre d’exploitation ne donne droit à aucun dédommagement.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43CBF">
        <w:rPr>
          <w:rFonts w:ascii="Times New Roman" w:eastAsia="Times New Roman" w:hAnsi="Times New Roman" w:cs="Times New Roman"/>
          <w:b/>
          <w:sz w:val="24"/>
          <w:szCs w:val="24"/>
          <w:lang w:eastAsia="fr-FR"/>
        </w:rPr>
        <w:t>Article 76.-</w:t>
      </w:r>
      <w:r w:rsidRPr="00183548">
        <w:rPr>
          <w:rFonts w:ascii="Times New Roman" w:eastAsia="Times New Roman" w:hAnsi="Times New Roman" w:cs="Times New Roman"/>
          <w:sz w:val="24"/>
          <w:szCs w:val="24"/>
          <w:lang w:eastAsia="fr-FR"/>
        </w:rPr>
        <w:t xml:space="preserve"> (1) Le Ministre chargé de l’audiovisuel peut, sur proposition de l’</w:t>
      </w:r>
      <w:r w:rsidR="00043CBF" w:rsidRPr="00183548">
        <w:rPr>
          <w:rFonts w:ascii="Times New Roman" w:eastAsia="Times New Roman" w:hAnsi="Times New Roman" w:cs="Times New Roman"/>
          <w:sz w:val="24"/>
          <w:szCs w:val="24"/>
          <w:lang w:eastAsia="fr-FR"/>
        </w:rPr>
        <w:t>organe</w:t>
      </w:r>
      <w:r w:rsidRPr="00183548">
        <w:rPr>
          <w:rFonts w:ascii="Times New Roman" w:eastAsia="Times New Roman" w:hAnsi="Times New Roman" w:cs="Times New Roman"/>
          <w:sz w:val="24"/>
          <w:szCs w:val="24"/>
          <w:lang w:eastAsia="fr-FR"/>
        </w:rPr>
        <w:t xml:space="preserve"> chargé de la régulation de l’</w:t>
      </w:r>
      <w:r w:rsidR="00043CBF" w:rsidRPr="00183548">
        <w:rPr>
          <w:rFonts w:ascii="Times New Roman" w:eastAsia="Times New Roman" w:hAnsi="Times New Roman" w:cs="Times New Roman"/>
          <w:sz w:val="24"/>
          <w:szCs w:val="24"/>
          <w:lang w:eastAsia="fr-FR"/>
        </w:rPr>
        <w:t>audiovisuel</w:t>
      </w:r>
      <w:r w:rsidRPr="00183548">
        <w:rPr>
          <w:rFonts w:ascii="Times New Roman" w:eastAsia="Times New Roman" w:hAnsi="Times New Roman" w:cs="Times New Roman"/>
          <w:sz w:val="24"/>
          <w:szCs w:val="24"/>
          <w:lang w:eastAsia="fr-FR"/>
        </w:rPr>
        <w:t xml:space="preserve">, prononcer le retrait de la licence, et la déchéance de son titulaire en cas de </w:t>
      </w:r>
      <w:r w:rsidR="00043CBF" w:rsidRPr="00183548">
        <w:rPr>
          <w:rFonts w:ascii="Times New Roman" w:eastAsia="Times New Roman" w:hAnsi="Times New Roman" w:cs="Times New Roman"/>
          <w:sz w:val="24"/>
          <w:szCs w:val="24"/>
          <w:lang w:eastAsia="fr-FR"/>
        </w:rPr>
        <w:t>décision</w:t>
      </w:r>
      <w:r w:rsidRPr="00183548">
        <w:rPr>
          <w:rFonts w:ascii="Times New Roman" w:eastAsia="Times New Roman" w:hAnsi="Times New Roman" w:cs="Times New Roman"/>
          <w:sz w:val="24"/>
          <w:szCs w:val="24"/>
          <w:lang w:eastAsia="fr-FR"/>
        </w:rPr>
        <w:t xml:space="preserve"> de dissolution anticipée, de </w:t>
      </w:r>
      <w:r w:rsidR="00043CBF" w:rsidRPr="00183548">
        <w:rPr>
          <w:rFonts w:ascii="Times New Roman" w:eastAsia="Times New Roman" w:hAnsi="Times New Roman" w:cs="Times New Roman"/>
          <w:sz w:val="24"/>
          <w:szCs w:val="24"/>
          <w:lang w:eastAsia="fr-FR"/>
        </w:rPr>
        <w:t>liquidation</w:t>
      </w:r>
      <w:r w:rsidRPr="00183548">
        <w:rPr>
          <w:rFonts w:ascii="Times New Roman" w:eastAsia="Times New Roman" w:hAnsi="Times New Roman" w:cs="Times New Roman"/>
          <w:sz w:val="24"/>
          <w:szCs w:val="24"/>
          <w:lang w:eastAsia="fr-FR"/>
        </w:rPr>
        <w:t xml:space="preserve"> judiciaire assortie ou non d’une </w:t>
      </w:r>
      <w:r w:rsidR="00043CBF" w:rsidRPr="00183548">
        <w:rPr>
          <w:rFonts w:ascii="Times New Roman" w:eastAsia="Times New Roman" w:hAnsi="Times New Roman" w:cs="Times New Roman"/>
          <w:sz w:val="24"/>
          <w:szCs w:val="24"/>
          <w:lang w:eastAsia="fr-FR"/>
        </w:rPr>
        <w:t>autorisation</w:t>
      </w:r>
      <w:r w:rsidRPr="00183548">
        <w:rPr>
          <w:rFonts w:ascii="Times New Roman" w:eastAsia="Times New Roman" w:hAnsi="Times New Roman" w:cs="Times New Roman"/>
          <w:sz w:val="24"/>
          <w:szCs w:val="24"/>
          <w:lang w:eastAsia="fr-FR"/>
        </w:rPr>
        <w:t xml:space="preserve"> de continuation de l’entreprise ou de faillite.</w:t>
      </w:r>
    </w:p>
    <w:p w:rsidR="00087763" w:rsidRPr="00043CBF"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183548">
        <w:rPr>
          <w:rFonts w:ascii="Times New Roman" w:eastAsia="Times New Roman" w:hAnsi="Times New Roman" w:cs="Times New Roman"/>
          <w:sz w:val="24"/>
          <w:szCs w:val="24"/>
          <w:lang w:eastAsia="fr-FR"/>
        </w:rPr>
        <w:t xml:space="preserve">(2) Les décisions d’attribution et de retrait des licences et des autorisations sont </w:t>
      </w:r>
      <w:r w:rsidR="00043CBF" w:rsidRPr="00183548">
        <w:rPr>
          <w:rFonts w:ascii="Times New Roman" w:eastAsia="Times New Roman" w:hAnsi="Times New Roman" w:cs="Times New Roman"/>
          <w:sz w:val="24"/>
          <w:szCs w:val="24"/>
          <w:lang w:eastAsia="fr-FR"/>
        </w:rPr>
        <w:t>publiées</w:t>
      </w:r>
      <w:r w:rsidRPr="00183548">
        <w:rPr>
          <w:rFonts w:ascii="Times New Roman" w:eastAsia="Times New Roman" w:hAnsi="Times New Roman" w:cs="Times New Roman"/>
          <w:sz w:val="24"/>
          <w:szCs w:val="24"/>
          <w:lang w:eastAsia="fr-FR"/>
        </w:rPr>
        <w:t xml:space="preserve"> conformément à la réglementation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43CBF">
        <w:rPr>
          <w:rFonts w:ascii="Times New Roman" w:eastAsia="Times New Roman" w:hAnsi="Times New Roman" w:cs="Times New Roman"/>
          <w:b/>
          <w:sz w:val="24"/>
          <w:szCs w:val="24"/>
          <w:lang w:eastAsia="fr-FR"/>
        </w:rPr>
        <w:t>Article 77.-</w:t>
      </w:r>
      <w:r w:rsidRPr="00183548">
        <w:rPr>
          <w:rFonts w:ascii="Times New Roman" w:eastAsia="Times New Roman" w:hAnsi="Times New Roman" w:cs="Times New Roman"/>
          <w:sz w:val="24"/>
          <w:szCs w:val="24"/>
          <w:lang w:eastAsia="fr-FR"/>
        </w:rPr>
        <w:t xml:space="preserve"> (1) Sans préjudice des </w:t>
      </w:r>
      <w:r w:rsidR="00043CBF" w:rsidRPr="00183548">
        <w:rPr>
          <w:rFonts w:ascii="Times New Roman" w:eastAsia="Times New Roman" w:hAnsi="Times New Roman" w:cs="Times New Roman"/>
          <w:sz w:val="24"/>
          <w:szCs w:val="24"/>
          <w:lang w:eastAsia="fr-FR"/>
        </w:rPr>
        <w:t>sanctions</w:t>
      </w:r>
      <w:r w:rsidRPr="00183548">
        <w:rPr>
          <w:rFonts w:ascii="Times New Roman" w:eastAsia="Times New Roman" w:hAnsi="Times New Roman" w:cs="Times New Roman"/>
          <w:sz w:val="24"/>
          <w:szCs w:val="24"/>
          <w:lang w:eastAsia="fr-FR"/>
        </w:rPr>
        <w:t xml:space="preserve"> administratives susmentionnées, le Ministre chargé de l’audiovisuel peut, en tant que de besoin, saisir, suivant la </w:t>
      </w:r>
      <w:r w:rsidR="00043CBF" w:rsidRPr="00183548">
        <w:rPr>
          <w:rFonts w:ascii="Times New Roman" w:eastAsia="Times New Roman" w:hAnsi="Times New Roman" w:cs="Times New Roman"/>
          <w:sz w:val="24"/>
          <w:szCs w:val="24"/>
          <w:lang w:eastAsia="fr-FR"/>
        </w:rPr>
        <w:t>procédure</w:t>
      </w:r>
      <w:r w:rsidRPr="00183548">
        <w:rPr>
          <w:rFonts w:ascii="Times New Roman" w:eastAsia="Times New Roman" w:hAnsi="Times New Roman" w:cs="Times New Roman"/>
          <w:sz w:val="24"/>
          <w:szCs w:val="24"/>
          <w:lang w:eastAsia="fr-FR"/>
        </w:rPr>
        <w:t xml:space="preserve"> d’urgence, le tribunal compétent d’une requête pour infractions à la </w:t>
      </w:r>
      <w:r w:rsidR="00043CBF" w:rsidRPr="00183548">
        <w:rPr>
          <w:rFonts w:ascii="Times New Roman" w:eastAsia="Times New Roman" w:hAnsi="Times New Roman" w:cs="Times New Roman"/>
          <w:sz w:val="24"/>
          <w:szCs w:val="24"/>
          <w:lang w:eastAsia="fr-FR"/>
        </w:rPr>
        <w:t>présente</w:t>
      </w:r>
      <w:r w:rsidRPr="00183548">
        <w:rPr>
          <w:rFonts w:ascii="Times New Roman" w:eastAsia="Times New Roman" w:hAnsi="Times New Roman" w:cs="Times New Roman"/>
          <w:sz w:val="24"/>
          <w:szCs w:val="24"/>
          <w:lang w:eastAsia="fr-FR"/>
        </w:rPr>
        <w:t xml:space="preserve"> loi.</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La décision rendue par la juridiction saisie, peut être assortie d’une astreinte au profit de l’Etat ou de la personne morale de droit public intéressée.</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043CBF"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043CBF">
        <w:rPr>
          <w:rFonts w:ascii="Times New Roman" w:eastAsia="Times New Roman" w:hAnsi="Times New Roman" w:cs="Times New Roman"/>
          <w:b/>
          <w:sz w:val="24"/>
          <w:szCs w:val="24"/>
          <w:lang w:eastAsia="fr-FR"/>
        </w:rPr>
        <w:lastRenderedPageBreak/>
        <w:t>CHAPITRE II</w:t>
      </w:r>
    </w:p>
    <w:p w:rsidR="00043CBF"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43CBF">
        <w:rPr>
          <w:rFonts w:ascii="Times New Roman" w:eastAsia="Times New Roman" w:hAnsi="Times New Roman" w:cs="Times New Roman"/>
          <w:b/>
          <w:sz w:val="24"/>
          <w:szCs w:val="24"/>
          <w:lang w:eastAsia="fr-FR"/>
        </w:rPr>
        <w:t>DE LA CONSTATATION DES INFRAC</w:t>
      </w:r>
      <w:r w:rsidRPr="00043CBF">
        <w:rPr>
          <w:rFonts w:ascii="Times New Roman" w:eastAsia="Times New Roman" w:hAnsi="Times New Roman" w:cs="Times New Roman"/>
          <w:b/>
          <w:sz w:val="24"/>
          <w:szCs w:val="24"/>
          <w:lang w:eastAsia="fr-FR"/>
        </w:rPr>
        <w:softHyphen/>
        <w:t>TIONS D’ATTEINTES AUX ACTIVITES AUDIOVISUELLES</w:t>
      </w:r>
      <w:r w:rsidRPr="00183548">
        <w:rPr>
          <w:rFonts w:ascii="Times New Roman" w:eastAsia="Times New Roman" w:hAnsi="Times New Roman" w:cs="Times New Roman"/>
          <w:sz w:val="24"/>
          <w:szCs w:val="24"/>
          <w:lang w:eastAsia="fr-FR"/>
        </w:rPr>
        <w:t xml:space="preserve"> </w:t>
      </w:r>
    </w:p>
    <w:p w:rsidR="00087763" w:rsidRPr="00043CBF"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183548">
        <w:rPr>
          <w:rFonts w:ascii="Times New Roman" w:eastAsia="Times New Roman" w:hAnsi="Times New Roman" w:cs="Times New Roman"/>
          <w:b/>
          <w:bCs/>
          <w:sz w:val="24"/>
          <w:szCs w:val="24"/>
          <w:lang w:eastAsia="fr-FR"/>
        </w:rPr>
        <w:t xml:space="preserve">Article 78.- </w:t>
      </w:r>
      <w:r w:rsidRPr="00183548">
        <w:rPr>
          <w:rFonts w:ascii="Times New Roman" w:eastAsia="Times New Roman" w:hAnsi="Times New Roman" w:cs="Times New Roman"/>
          <w:sz w:val="24"/>
          <w:szCs w:val="24"/>
          <w:lang w:eastAsia="fr-FR"/>
        </w:rPr>
        <w:t xml:space="preserve">Les infractions d’atteintes aux activités audiovisuelles régies par les </w:t>
      </w:r>
      <w:r w:rsidR="00043CBF" w:rsidRPr="00183548">
        <w:rPr>
          <w:rFonts w:ascii="Times New Roman" w:eastAsia="Times New Roman" w:hAnsi="Times New Roman" w:cs="Times New Roman"/>
          <w:sz w:val="24"/>
          <w:szCs w:val="24"/>
          <w:lang w:eastAsia="fr-FR"/>
        </w:rPr>
        <w:t>dispositions</w:t>
      </w:r>
      <w:r w:rsidRPr="00183548">
        <w:rPr>
          <w:rFonts w:ascii="Times New Roman" w:eastAsia="Times New Roman" w:hAnsi="Times New Roman" w:cs="Times New Roman"/>
          <w:sz w:val="24"/>
          <w:szCs w:val="24"/>
          <w:lang w:eastAsia="fr-FR"/>
        </w:rPr>
        <w:t xml:space="preserve"> de la présente loi sont constatées, soit par les Officiers de Police Judiciaire ou par les agents assermentés du Ministère en charge de l’audiovisuel, soit par l’</w:t>
      </w:r>
      <w:r w:rsidR="00043CBF" w:rsidRPr="00183548">
        <w:rPr>
          <w:rFonts w:ascii="Times New Roman" w:eastAsia="Times New Roman" w:hAnsi="Times New Roman" w:cs="Times New Roman"/>
          <w:sz w:val="24"/>
          <w:szCs w:val="24"/>
          <w:lang w:eastAsia="fr-FR"/>
        </w:rPr>
        <w:t>organe</w:t>
      </w:r>
      <w:r w:rsidRPr="00183548">
        <w:rPr>
          <w:rFonts w:ascii="Times New Roman" w:eastAsia="Times New Roman" w:hAnsi="Times New Roman" w:cs="Times New Roman"/>
          <w:sz w:val="24"/>
          <w:szCs w:val="24"/>
          <w:lang w:eastAsia="fr-FR"/>
        </w:rPr>
        <w:t xml:space="preserve"> chargé de la régulation de l’</w:t>
      </w:r>
      <w:r w:rsidR="00043CBF" w:rsidRPr="00183548">
        <w:rPr>
          <w:rFonts w:ascii="Times New Roman" w:eastAsia="Times New Roman" w:hAnsi="Times New Roman" w:cs="Times New Roman"/>
          <w:sz w:val="24"/>
          <w:szCs w:val="24"/>
          <w:lang w:eastAsia="fr-FR"/>
        </w:rPr>
        <w:t>audiovisuel</w:t>
      </w:r>
      <w:r w:rsidRPr="00183548">
        <w:rPr>
          <w:rFonts w:ascii="Times New Roman" w:eastAsia="Times New Roman" w:hAnsi="Times New Roman" w:cs="Times New Roman"/>
          <w:sz w:val="24"/>
          <w:szCs w:val="24"/>
          <w:lang w:eastAsia="fr-FR"/>
        </w:rPr>
        <w:t>, conformément aux dispositions du Code de Procédure Pénale.</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43CBF">
        <w:rPr>
          <w:rFonts w:ascii="Times New Roman" w:eastAsia="Times New Roman" w:hAnsi="Times New Roman" w:cs="Times New Roman"/>
          <w:b/>
          <w:sz w:val="24"/>
          <w:szCs w:val="24"/>
          <w:lang w:eastAsia="fr-FR"/>
        </w:rPr>
        <w:t>Article 79.-</w:t>
      </w:r>
      <w:r w:rsidRPr="00183548">
        <w:rPr>
          <w:rFonts w:ascii="Times New Roman" w:eastAsia="Times New Roman" w:hAnsi="Times New Roman" w:cs="Times New Roman"/>
          <w:sz w:val="24"/>
          <w:szCs w:val="24"/>
          <w:lang w:eastAsia="fr-FR"/>
        </w:rPr>
        <w:t xml:space="preserve"> (1) Les agents du Ministère en charge de l’audiovisuel, prêtent </w:t>
      </w:r>
      <w:r w:rsidR="00043CBF" w:rsidRPr="00183548">
        <w:rPr>
          <w:rFonts w:ascii="Times New Roman" w:eastAsia="Times New Roman" w:hAnsi="Times New Roman" w:cs="Times New Roman"/>
          <w:sz w:val="24"/>
          <w:szCs w:val="24"/>
          <w:lang w:eastAsia="fr-FR"/>
        </w:rPr>
        <w:t>serment</w:t>
      </w:r>
      <w:r w:rsidRPr="00183548">
        <w:rPr>
          <w:rFonts w:ascii="Times New Roman" w:eastAsia="Times New Roman" w:hAnsi="Times New Roman" w:cs="Times New Roman"/>
          <w:sz w:val="24"/>
          <w:szCs w:val="24"/>
          <w:lang w:eastAsia="fr-FR"/>
        </w:rPr>
        <w:t xml:space="preserve"> devant la juridiction compétente de leur premier lieu d’affectation avant l’exercice de toute activité d’agent </w:t>
      </w:r>
      <w:r w:rsidR="00043CBF" w:rsidRPr="00183548">
        <w:rPr>
          <w:rFonts w:ascii="Times New Roman" w:eastAsia="Times New Roman" w:hAnsi="Times New Roman" w:cs="Times New Roman"/>
          <w:sz w:val="24"/>
          <w:szCs w:val="24"/>
          <w:lang w:eastAsia="fr-FR"/>
        </w:rPr>
        <w:t>assermenté</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xml:space="preserve">(2) La formule du serment prévu à l’alinéa 1 ci-dessus est la suivante: « </w:t>
      </w:r>
      <w:r w:rsidRPr="00183548">
        <w:rPr>
          <w:rFonts w:ascii="Times New Roman" w:eastAsia="Times New Roman" w:hAnsi="Times New Roman" w:cs="Times New Roman"/>
          <w:i/>
          <w:iCs/>
          <w:sz w:val="24"/>
          <w:szCs w:val="24"/>
          <w:lang w:eastAsia="fr-FR"/>
        </w:rPr>
        <w:t>Moi (noms</w:t>
      </w:r>
      <w:r w:rsidRPr="00183548">
        <w:rPr>
          <w:rFonts w:ascii="Times New Roman" w:eastAsia="Times New Roman" w:hAnsi="Times New Roman" w:cs="Times New Roman"/>
          <w:sz w:val="24"/>
          <w:szCs w:val="24"/>
          <w:lang w:eastAsia="fr-FR"/>
        </w:rPr>
        <w:t xml:space="preserve"> et </w:t>
      </w:r>
      <w:r w:rsidRPr="00183548">
        <w:rPr>
          <w:rFonts w:ascii="Times New Roman" w:eastAsia="Times New Roman" w:hAnsi="Times New Roman" w:cs="Times New Roman"/>
          <w:i/>
          <w:iCs/>
          <w:sz w:val="24"/>
          <w:szCs w:val="24"/>
          <w:lang w:eastAsia="fr-FR"/>
        </w:rPr>
        <w:t>prénoms),</w:t>
      </w:r>
      <w:r w:rsidRPr="00183548">
        <w:rPr>
          <w:rFonts w:ascii="Times New Roman" w:eastAsia="Times New Roman" w:hAnsi="Times New Roman" w:cs="Times New Roman"/>
          <w:sz w:val="24"/>
          <w:szCs w:val="24"/>
          <w:lang w:eastAsia="fr-FR"/>
        </w:rPr>
        <w:t xml:space="preserve"> je </w:t>
      </w:r>
      <w:r w:rsidRPr="00183548">
        <w:rPr>
          <w:rFonts w:ascii="Times New Roman" w:eastAsia="Times New Roman" w:hAnsi="Times New Roman" w:cs="Times New Roman"/>
          <w:i/>
          <w:iCs/>
          <w:sz w:val="24"/>
          <w:szCs w:val="24"/>
          <w:lang w:eastAsia="fr-FR"/>
        </w:rPr>
        <w:t>jure de remplir mes fonctions</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i/>
          <w:iCs/>
          <w:sz w:val="24"/>
          <w:szCs w:val="24"/>
          <w:lang w:eastAsia="fr-FR"/>
        </w:rPr>
        <w:t>d'agent de contrôle</w:t>
      </w:r>
      <w:r w:rsidRPr="00183548">
        <w:rPr>
          <w:rFonts w:ascii="Times New Roman" w:eastAsia="Times New Roman" w:hAnsi="Times New Roman" w:cs="Times New Roman"/>
          <w:sz w:val="24"/>
          <w:szCs w:val="24"/>
          <w:lang w:eastAsia="fr-FR"/>
        </w:rPr>
        <w:t xml:space="preserve"> et </w:t>
      </w:r>
      <w:r w:rsidRPr="00183548">
        <w:rPr>
          <w:rFonts w:ascii="Times New Roman" w:eastAsia="Times New Roman" w:hAnsi="Times New Roman" w:cs="Times New Roman"/>
          <w:i/>
          <w:iCs/>
          <w:sz w:val="24"/>
          <w:szCs w:val="24"/>
          <w:lang w:eastAsia="fr-FR"/>
        </w:rPr>
        <w:t>de surveillance des</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i/>
          <w:iCs/>
          <w:sz w:val="24"/>
          <w:szCs w:val="24"/>
          <w:lang w:eastAsia="fr-FR"/>
        </w:rPr>
        <w:t>activités audiovisuelles, conformément</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i/>
          <w:iCs/>
          <w:sz w:val="24"/>
          <w:szCs w:val="24"/>
          <w:lang w:eastAsia="fr-FR"/>
        </w:rPr>
        <w:t>aux lois</w:t>
      </w:r>
      <w:r w:rsidRPr="00183548">
        <w:rPr>
          <w:rFonts w:ascii="Times New Roman" w:eastAsia="Times New Roman" w:hAnsi="Times New Roman" w:cs="Times New Roman"/>
          <w:sz w:val="24"/>
          <w:szCs w:val="24"/>
          <w:lang w:eastAsia="fr-FR"/>
        </w:rPr>
        <w:t xml:space="preserve"> et </w:t>
      </w:r>
      <w:r w:rsidRPr="00183548">
        <w:rPr>
          <w:rFonts w:ascii="Times New Roman" w:eastAsia="Times New Roman" w:hAnsi="Times New Roman" w:cs="Times New Roman"/>
          <w:i/>
          <w:iCs/>
          <w:sz w:val="24"/>
          <w:szCs w:val="24"/>
          <w:lang w:eastAsia="fr-FR"/>
        </w:rPr>
        <w:t>règlements de la République du</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i/>
          <w:iCs/>
          <w:sz w:val="24"/>
          <w:szCs w:val="24"/>
          <w:lang w:eastAsia="fr-FR"/>
        </w:rPr>
        <w:t xml:space="preserve">Cameroun, de préserver en toute </w:t>
      </w:r>
      <w:r w:rsidR="00043CBF" w:rsidRPr="00183548">
        <w:rPr>
          <w:rFonts w:ascii="Times New Roman" w:eastAsia="Times New Roman" w:hAnsi="Times New Roman" w:cs="Times New Roman"/>
          <w:i/>
          <w:iCs/>
          <w:sz w:val="24"/>
          <w:szCs w:val="24"/>
          <w:lang w:eastAsia="fr-FR"/>
        </w:rPr>
        <w:t>circonstance</w:t>
      </w:r>
      <w:r w:rsidRPr="00183548">
        <w:rPr>
          <w:rFonts w:ascii="Times New Roman" w:eastAsia="Times New Roman" w:hAnsi="Times New Roman" w:cs="Times New Roman"/>
          <w:i/>
          <w:iCs/>
          <w:sz w:val="24"/>
          <w:szCs w:val="24"/>
          <w:lang w:eastAsia="fr-FR"/>
        </w:rPr>
        <w:t xml:space="preserve"> le secret des informations dont j’ai</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i/>
          <w:iCs/>
          <w:sz w:val="24"/>
          <w:szCs w:val="24"/>
          <w:lang w:eastAsia="fr-FR"/>
        </w:rPr>
        <w:t>eu connaissance</w:t>
      </w:r>
      <w:r w:rsidRPr="00183548">
        <w:rPr>
          <w:rFonts w:ascii="Times New Roman" w:eastAsia="Times New Roman" w:hAnsi="Times New Roman" w:cs="Times New Roman"/>
          <w:sz w:val="24"/>
          <w:szCs w:val="24"/>
          <w:lang w:eastAsia="fr-FR"/>
        </w:rPr>
        <w:t xml:space="preserve"> à </w:t>
      </w:r>
      <w:r w:rsidRPr="00183548">
        <w:rPr>
          <w:rFonts w:ascii="Times New Roman" w:eastAsia="Times New Roman" w:hAnsi="Times New Roman" w:cs="Times New Roman"/>
          <w:i/>
          <w:iCs/>
          <w:sz w:val="24"/>
          <w:szCs w:val="24"/>
          <w:lang w:eastAsia="fr-FR"/>
        </w:rPr>
        <w:t>l'occasion ou dans</w:t>
      </w:r>
      <w:r w:rsidRPr="00183548">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i/>
          <w:iCs/>
          <w:sz w:val="24"/>
          <w:szCs w:val="24"/>
          <w:lang w:eastAsia="fr-FR"/>
        </w:rPr>
        <w:t>l’exercice de mes fonctions</w:t>
      </w:r>
      <w:r w:rsidRPr="00183548">
        <w:rPr>
          <w:rFonts w:ascii="Times New Roman" w:eastAsia="Times New Roman" w:hAnsi="Times New Roman" w:cs="Times New Roman"/>
          <w:sz w:val="24"/>
          <w:szCs w:val="24"/>
          <w:lang w:eastAsia="fr-FR"/>
        </w:rPr>
        <w:t xml:space="preserve">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(3) La prestation de serment donne lieu à l’établissement d’une carte professionnelle comportant la mention de l’</w:t>
      </w:r>
      <w:r w:rsidR="00043CBF" w:rsidRPr="00183548">
        <w:rPr>
          <w:rFonts w:ascii="Times New Roman" w:eastAsia="Times New Roman" w:hAnsi="Times New Roman" w:cs="Times New Roman"/>
          <w:sz w:val="24"/>
          <w:szCs w:val="24"/>
          <w:lang w:eastAsia="fr-FR"/>
        </w:rPr>
        <w:t>accomplissement</w:t>
      </w:r>
      <w:r w:rsidRPr="00183548">
        <w:rPr>
          <w:rFonts w:ascii="Times New Roman" w:eastAsia="Times New Roman" w:hAnsi="Times New Roman" w:cs="Times New Roman"/>
          <w:sz w:val="24"/>
          <w:szCs w:val="24"/>
          <w:lang w:eastAsia="fr-FR"/>
        </w:rPr>
        <w:t xml:space="preserve"> de la formalité de la prestation de serment. Ladite carte doit être présentée à l’auteur présumé de l’infraction à </w:t>
      </w:r>
      <w:r w:rsidR="00043CBF" w:rsidRPr="00183548">
        <w:rPr>
          <w:rFonts w:ascii="Times New Roman" w:eastAsia="Times New Roman" w:hAnsi="Times New Roman" w:cs="Times New Roman"/>
          <w:sz w:val="24"/>
          <w:szCs w:val="24"/>
          <w:lang w:eastAsia="fr-FR"/>
        </w:rPr>
        <w:t>constater</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43CBF">
        <w:rPr>
          <w:rFonts w:ascii="Times New Roman" w:eastAsia="Times New Roman" w:hAnsi="Times New Roman" w:cs="Times New Roman"/>
          <w:b/>
          <w:sz w:val="24"/>
          <w:szCs w:val="24"/>
          <w:lang w:eastAsia="fr-FR"/>
        </w:rPr>
        <w:t>Article 80.-</w:t>
      </w:r>
      <w:r w:rsidRPr="00183548">
        <w:rPr>
          <w:rFonts w:ascii="Times New Roman" w:eastAsia="Times New Roman" w:hAnsi="Times New Roman" w:cs="Times New Roman"/>
          <w:sz w:val="24"/>
          <w:szCs w:val="24"/>
          <w:lang w:eastAsia="fr-FR"/>
        </w:rPr>
        <w:t xml:space="preserve"> Les procès-verbaux, </w:t>
      </w:r>
      <w:r w:rsidR="00043CBF" w:rsidRPr="00183548">
        <w:rPr>
          <w:rFonts w:ascii="Times New Roman" w:eastAsia="Times New Roman" w:hAnsi="Times New Roman" w:cs="Times New Roman"/>
          <w:sz w:val="24"/>
          <w:szCs w:val="24"/>
          <w:lang w:eastAsia="fr-FR"/>
        </w:rPr>
        <w:t>constatant</w:t>
      </w:r>
      <w:r w:rsidRPr="00183548">
        <w:rPr>
          <w:rFonts w:ascii="Times New Roman" w:eastAsia="Times New Roman" w:hAnsi="Times New Roman" w:cs="Times New Roman"/>
          <w:sz w:val="24"/>
          <w:szCs w:val="24"/>
          <w:lang w:eastAsia="fr-FR"/>
        </w:rPr>
        <w:t xml:space="preserve"> les infractions d’atteintes aux activités audiovisuelles, sont établis conformément aux dispositions du Code de Procédure Pénale et transmis sans délai au Procureur de la République territorialement </w:t>
      </w:r>
      <w:r w:rsidR="00043CBF" w:rsidRPr="00183548">
        <w:rPr>
          <w:rFonts w:ascii="Times New Roman" w:eastAsia="Times New Roman" w:hAnsi="Times New Roman" w:cs="Times New Roman"/>
          <w:sz w:val="24"/>
          <w:szCs w:val="24"/>
          <w:lang w:eastAsia="fr-FR"/>
        </w:rPr>
        <w:t>compétent</w:t>
      </w:r>
      <w:r w:rsidRPr="00183548">
        <w:rPr>
          <w:rFonts w:ascii="Times New Roman" w:eastAsia="Times New Roman" w:hAnsi="Times New Roman" w:cs="Times New Roman"/>
          <w:sz w:val="24"/>
          <w:szCs w:val="24"/>
          <w:lang w:eastAsia="fr-FR"/>
        </w:rPr>
        <w:t>.</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043CBF" w:rsidRDefault="00043CBF"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043CBF">
        <w:rPr>
          <w:rFonts w:ascii="Times New Roman" w:eastAsia="Times New Roman" w:hAnsi="Times New Roman" w:cs="Times New Roman"/>
          <w:b/>
          <w:sz w:val="24"/>
          <w:szCs w:val="24"/>
          <w:lang w:eastAsia="fr-FR"/>
        </w:rPr>
        <w:lastRenderedPageBreak/>
        <w:t>CHAPITRE II</w:t>
      </w:r>
      <w:r w:rsidR="00087763" w:rsidRPr="00043CBF">
        <w:rPr>
          <w:rFonts w:ascii="Times New Roman" w:eastAsia="Times New Roman" w:hAnsi="Times New Roman" w:cs="Times New Roman"/>
          <w:b/>
          <w:sz w:val="24"/>
          <w:szCs w:val="24"/>
          <w:lang w:eastAsia="fr-FR"/>
        </w:rPr>
        <w:t>I</w:t>
      </w:r>
    </w:p>
    <w:p w:rsidR="00043CBF"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043CBF">
        <w:rPr>
          <w:rFonts w:ascii="Times New Roman" w:eastAsia="Times New Roman" w:hAnsi="Times New Roman" w:cs="Times New Roman"/>
          <w:b/>
          <w:sz w:val="24"/>
          <w:szCs w:val="24"/>
          <w:lang w:eastAsia="fr-FR"/>
        </w:rPr>
        <w:t>DE LA REPRESSION DES INFRAC</w:t>
      </w:r>
      <w:r w:rsidRPr="00043CBF">
        <w:rPr>
          <w:rFonts w:ascii="Times New Roman" w:eastAsia="Times New Roman" w:hAnsi="Times New Roman" w:cs="Times New Roman"/>
          <w:b/>
          <w:sz w:val="24"/>
          <w:szCs w:val="24"/>
          <w:lang w:eastAsia="fr-FR"/>
        </w:rPr>
        <w:softHyphen/>
        <w:t>TIONS D’ATTEINTES AUX ACTI</w:t>
      </w:r>
      <w:r w:rsidRPr="00043CBF">
        <w:rPr>
          <w:rFonts w:ascii="Times New Roman" w:eastAsia="Times New Roman" w:hAnsi="Times New Roman" w:cs="Times New Roman"/>
          <w:b/>
          <w:sz w:val="24"/>
          <w:szCs w:val="24"/>
          <w:lang w:eastAsia="fr-FR"/>
        </w:rPr>
        <w:softHyphen/>
        <w:t xml:space="preserve">VITES AUDIOVISUELLES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43CBF">
        <w:rPr>
          <w:rFonts w:ascii="Times New Roman" w:eastAsia="Times New Roman" w:hAnsi="Times New Roman" w:cs="Times New Roman"/>
          <w:b/>
          <w:bCs/>
          <w:sz w:val="24"/>
          <w:szCs w:val="24"/>
          <w:lang w:eastAsia="fr-FR"/>
        </w:rPr>
        <w:t>Article 81.</w:t>
      </w:r>
      <w:r w:rsidRPr="00183548">
        <w:rPr>
          <w:rFonts w:ascii="Times New Roman" w:eastAsia="Times New Roman" w:hAnsi="Times New Roman" w:cs="Times New Roman"/>
          <w:b/>
          <w:bCs/>
          <w:sz w:val="24"/>
          <w:szCs w:val="24"/>
          <w:lang w:eastAsia="fr-FR"/>
        </w:rPr>
        <w:t xml:space="preserve">- </w:t>
      </w:r>
      <w:r w:rsidRPr="00183548">
        <w:rPr>
          <w:rFonts w:ascii="Times New Roman" w:eastAsia="Times New Roman" w:hAnsi="Times New Roman" w:cs="Times New Roman"/>
          <w:sz w:val="24"/>
          <w:szCs w:val="24"/>
          <w:lang w:eastAsia="fr-FR"/>
        </w:rPr>
        <w:t xml:space="preserve">Est puni d’une amende de trente millions (30.000.000) à cent </w:t>
      </w:r>
      <w:r w:rsidR="00043CBF" w:rsidRPr="00183548">
        <w:rPr>
          <w:rFonts w:ascii="Times New Roman" w:eastAsia="Times New Roman" w:hAnsi="Times New Roman" w:cs="Times New Roman"/>
          <w:sz w:val="24"/>
          <w:szCs w:val="24"/>
          <w:lang w:eastAsia="fr-FR"/>
        </w:rPr>
        <w:t>millions</w:t>
      </w:r>
      <w:r w:rsidRPr="00183548">
        <w:rPr>
          <w:rFonts w:ascii="Times New Roman" w:eastAsia="Times New Roman" w:hAnsi="Times New Roman" w:cs="Times New Roman"/>
          <w:sz w:val="24"/>
          <w:szCs w:val="24"/>
          <w:lang w:eastAsia="fr-FR"/>
        </w:rPr>
        <w:t xml:space="preserve"> (100.000.000) de francs CFA, l’opérateur audiovisuel qui, bénéficiant d’un titre d’exploitation, le cède ou le transfère à un tiers, ou prête son nom ou sa raison sociale, de quelque manière que ce soit, à une personne qui se porte candidate à la délivrance d’un titre d’exploitation relatif à un service de communication </w:t>
      </w:r>
      <w:r w:rsidR="00043CBF" w:rsidRPr="00183548">
        <w:rPr>
          <w:rFonts w:ascii="Times New Roman" w:eastAsia="Times New Roman" w:hAnsi="Times New Roman" w:cs="Times New Roman"/>
          <w:sz w:val="24"/>
          <w:szCs w:val="24"/>
          <w:lang w:eastAsia="fr-FR"/>
        </w:rPr>
        <w:t>audiovisuelle</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82.- </w:t>
      </w:r>
      <w:r w:rsidRPr="00183548">
        <w:rPr>
          <w:rFonts w:ascii="Times New Roman" w:eastAsia="Times New Roman" w:hAnsi="Times New Roman" w:cs="Times New Roman"/>
          <w:sz w:val="24"/>
          <w:szCs w:val="24"/>
          <w:lang w:eastAsia="fr-FR"/>
        </w:rPr>
        <w:t xml:space="preserve">Est puni d’une amende de trente millions (30.000.000) à cent </w:t>
      </w:r>
      <w:r w:rsidR="00043CBF" w:rsidRPr="00183548">
        <w:rPr>
          <w:rFonts w:ascii="Times New Roman" w:eastAsia="Times New Roman" w:hAnsi="Times New Roman" w:cs="Times New Roman"/>
          <w:sz w:val="24"/>
          <w:szCs w:val="24"/>
          <w:lang w:eastAsia="fr-FR"/>
        </w:rPr>
        <w:t>millions</w:t>
      </w:r>
      <w:r w:rsidRPr="00183548">
        <w:rPr>
          <w:rFonts w:ascii="Times New Roman" w:eastAsia="Times New Roman" w:hAnsi="Times New Roman" w:cs="Times New Roman"/>
          <w:sz w:val="24"/>
          <w:szCs w:val="24"/>
          <w:lang w:eastAsia="fr-FR"/>
        </w:rPr>
        <w:t xml:space="preserve"> (100.000.000) de francs CFA, l’</w:t>
      </w:r>
      <w:r w:rsidR="00043CBF" w:rsidRPr="00183548">
        <w:rPr>
          <w:rFonts w:ascii="Times New Roman" w:eastAsia="Times New Roman" w:hAnsi="Times New Roman" w:cs="Times New Roman"/>
          <w:sz w:val="24"/>
          <w:szCs w:val="24"/>
          <w:lang w:eastAsia="fr-FR"/>
        </w:rPr>
        <w:t>opérateur</w:t>
      </w:r>
      <w:r w:rsidRPr="00183548">
        <w:rPr>
          <w:rFonts w:ascii="Times New Roman" w:eastAsia="Times New Roman" w:hAnsi="Times New Roman" w:cs="Times New Roman"/>
          <w:sz w:val="24"/>
          <w:szCs w:val="24"/>
          <w:lang w:eastAsia="fr-FR"/>
        </w:rPr>
        <w:t xml:space="preserve"> audiovisuel qui fournit des services audiovisuels sans avoir souscrit aux </w:t>
      </w:r>
      <w:r w:rsidR="00043CBF" w:rsidRPr="00183548">
        <w:rPr>
          <w:rFonts w:ascii="Times New Roman" w:eastAsia="Times New Roman" w:hAnsi="Times New Roman" w:cs="Times New Roman"/>
          <w:sz w:val="24"/>
          <w:szCs w:val="24"/>
          <w:lang w:eastAsia="fr-FR"/>
        </w:rPr>
        <w:t>obligations</w:t>
      </w:r>
      <w:r w:rsidRPr="00183548">
        <w:rPr>
          <w:rFonts w:ascii="Times New Roman" w:eastAsia="Times New Roman" w:hAnsi="Times New Roman" w:cs="Times New Roman"/>
          <w:sz w:val="24"/>
          <w:szCs w:val="24"/>
          <w:lang w:eastAsia="fr-FR"/>
        </w:rPr>
        <w:t xml:space="preserve"> techniques de cryptage et de </w:t>
      </w:r>
      <w:r w:rsidR="00043CBF" w:rsidRPr="00183548">
        <w:rPr>
          <w:rFonts w:ascii="Times New Roman" w:eastAsia="Times New Roman" w:hAnsi="Times New Roman" w:cs="Times New Roman"/>
          <w:sz w:val="24"/>
          <w:szCs w:val="24"/>
          <w:lang w:eastAsia="fr-FR"/>
        </w:rPr>
        <w:t>chiffrement</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83.- </w:t>
      </w:r>
      <w:r w:rsidRPr="00183548">
        <w:rPr>
          <w:rFonts w:ascii="Times New Roman" w:eastAsia="Times New Roman" w:hAnsi="Times New Roman" w:cs="Times New Roman"/>
          <w:sz w:val="24"/>
          <w:szCs w:val="24"/>
          <w:lang w:eastAsia="fr-FR"/>
        </w:rPr>
        <w:t xml:space="preserve">Est puni d’une amende de cinquante millions (50.000.000) à cent cinquante millions (150.000.000) de francs CFA, l'Opérateur audiovisuel </w:t>
      </w:r>
      <w:r w:rsidR="00043CBF" w:rsidRPr="00183548">
        <w:rPr>
          <w:rFonts w:ascii="Times New Roman" w:eastAsia="Times New Roman" w:hAnsi="Times New Roman" w:cs="Times New Roman"/>
          <w:sz w:val="24"/>
          <w:szCs w:val="24"/>
          <w:lang w:eastAsia="fr-FR"/>
        </w:rPr>
        <w:t>titulaire</w:t>
      </w:r>
      <w:r w:rsidRPr="00183548">
        <w:rPr>
          <w:rFonts w:ascii="Times New Roman" w:eastAsia="Times New Roman" w:hAnsi="Times New Roman" w:cs="Times New Roman"/>
          <w:sz w:val="24"/>
          <w:szCs w:val="24"/>
          <w:lang w:eastAsia="fr-FR"/>
        </w:rPr>
        <w:t xml:space="preserve"> d’une licence, qui procède à une </w:t>
      </w:r>
      <w:r w:rsidR="00043CBF" w:rsidRPr="00183548">
        <w:rPr>
          <w:rFonts w:ascii="Times New Roman" w:eastAsia="Times New Roman" w:hAnsi="Times New Roman" w:cs="Times New Roman"/>
          <w:sz w:val="24"/>
          <w:szCs w:val="24"/>
          <w:lang w:eastAsia="fr-FR"/>
        </w:rPr>
        <w:t>modification</w:t>
      </w:r>
      <w:r w:rsidRPr="00183548">
        <w:rPr>
          <w:rFonts w:ascii="Times New Roman" w:eastAsia="Times New Roman" w:hAnsi="Times New Roman" w:cs="Times New Roman"/>
          <w:sz w:val="24"/>
          <w:szCs w:val="24"/>
          <w:lang w:eastAsia="fr-FR"/>
        </w:rPr>
        <w:t xml:space="preserve"> de la répartition des parts ou des actions de son entreprise, et/ou une </w:t>
      </w:r>
      <w:r w:rsidR="00043CBF" w:rsidRPr="00183548">
        <w:rPr>
          <w:rFonts w:ascii="Times New Roman" w:eastAsia="Times New Roman" w:hAnsi="Times New Roman" w:cs="Times New Roman"/>
          <w:sz w:val="24"/>
          <w:szCs w:val="24"/>
          <w:lang w:eastAsia="fr-FR"/>
        </w:rPr>
        <w:t>modification</w:t>
      </w:r>
      <w:r w:rsidRPr="00183548">
        <w:rPr>
          <w:rFonts w:ascii="Times New Roman" w:eastAsia="Times New Roman" w:hAnsi="Times New Roman" w:cs="Times New Roman"/>
          <w:sz w:val="24"/>
          <w:szCs w:val="24"/>
          <w:lang w:eastAsia="fr-FR"/>
        </w:rPr>
        <w:t xml:space="preserve"> des parts ou des actions </w:t>
      </w:r>
      <w:r w:rsidR="00043CBF" w:rsidRPr="00183548">
        <w:rPr>
          <w:rFonts w:ascii="Times New Roman" w:eastAsia="Times New Roman" w:hAnsi="Times New Roman" w:cs="Times New Roman"/>
          <w:sz w:val="24"/>
          <w:szCs w:val="24"/>
          <w:lang w:eastAsia="fr-FR"/>
        </w:rPr>
        <w:t>impliquant</w:t>
      </w:r>
      <w:r w:rsidRPr="00183548">
        <w:rPr>
          <w:rFonts w:ascii="Times New Roman" w:eastAsia="Times New Roman" w:hAnsi="Times New Roman" w:cs="Times New Roman"/>
          <w:sz w:val="24"/>
          <w:szCs w:val="24"/>
          <w:lang w:eastAsia="fr-FR"/>
        </w:rPr>
        <w:t xml:space="preserve"> l’e</w:t>
      </w:r>
      <w:r w:rsidR="009527C2">
        <w:rPr>
          <w:rFonts w:ascii="Times New Roman" w:eastAsia="Times New Roman" w:hAnsi="Times New Roman" w:cs="Times New Roman"/>
          <w:sz w:val="24"/>
          <w:szCs w:val="24"/>
          <w:lang w:eastAsia="fr-FR"/>
        </w:rPr>
        <w:t>ntrée d’un nouvel associé ou ac</w:t>
      </w:r>
      <w:r w:rsidRPr="00183548">
        <w:rPr>
          <w:rFonts w:ascii="Times New Roman" w:eastAsia="Times New Roman" w:hAnsi="Times New Roman" w:cs="Times New Roman"/>
          <w:sz w:val="24"/>
          <w:szCs w:val="24"/>
          <w:lang w:eastAsia="fr-FR"/>
        </w:rPr>
        <w:t>tionnaire dans le capital de ladite entreprise, sans l’approbation de l’autorité compétente.</w:t>
      </w:r>
    </w:p>
    <w:p w:rsidR="009527C2"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84.- </w:t>
      </w:r>
      <w:r w:rsidRPr="00183548">
        <w:rPr>
          <w:rFonts w:ascii="Times New Roman" w:eastAsia="Times New Roman" w:hAnsi="Times New Roman" w:cs="Times New Roman"/>
          <w:sz w:val="24"/>
          <w:szCs w:val="24"/>
          <w:lang w:eastAsia="fr-FR"/>
        </w:rPr>
        <w:t xml:space="preserve">Est puni d’une amende de cent millions (100.000.000) à trois cent millions (300.000.000) de francs CFA, toute personne physique ou morale de </w:t>
      </w:r>
      <w:r w:rsidR="009527C2" w:rsidRPr="00183548">
        <w:rPr>
          <w:rFonts w:ascii="Times New Roman" w:eastAsia="Times New Roman" w:hAnsi="Times New Roman" w:cs="Times New Roman"/>
          <w:sz w:val="24"/>
          <w:szCs w:val="24"/>
          <w:lang w:eastAsia="fr-FR"/>
        </w:rPr>
        <w:t>nationalité</w:t>
      </w:r>
      <w:r w:rsidRPr="00183548">
        <w:rPr>
          <w:rFonts w:ascii="Times New Roman" w:eastAsia="Times New Roman" w:hAnsi="Times New Roman" w:cs="Times New Roman"/>
          <w:sz w:val="24"/>
          <w:szCs w:val="24"/>
          <w:lang w:eastAsia="fr-FR"/>
        </w:rPr>
        <w:t xml:space="preserve"> étrangère, qui détient, </w:t>
      </w:r>
      <w:r w:rsidR="009527C2" w:rsidRPr="00183548">
        <w:rPr>
          <w:rFonts w:ascii="Times New Roman" w:eastAsia="Times New Roman" w:hAnsi="Times New Roman" w:cs="Times New Roman"/>
          <w:sz w:val="24"/>
          <w:szCs w:val="24"/>
          <w:lang w:eastAsia="fr-FR"/>
        </w:rPr>
        <w:t>directement</w:t>
      </w:r>
      <w:r w:rsidRPr="00183548">
        <w:rPr>
          <w:rFonts w:ascii="Times New Roman" w:eastAsia="Times New Roman" w:hAnsi="Times New Roman" w:cs="Times New Roman"/>
          <w:sz w:val="24"/>
          <w:szCs w:val="24"/>
          <w:lang w:eastAsia="fr-FR"/>
        </w:rPr>
        <w:t xml:space="preserve"> ou indirectement, plus de quarante- neuf pour cent (49%) du capital ou des droits de vote au sein d’une entreprise </w:t>
      </w:r>
      <w:r w:rsidR="009527C2" w:rsidRPr="00183548">
        <w:rPr>
          <w:rFonts w:ascii="Times New Roman" w:eastAsia="Times New Roman" w:hAnsi="Times New Roman" w:cs="Times New Roman"/>
          <w:sz w:val="24"/>
          <w:szCs w:val="24"/>
          <w:lang w:eastAsia="fr-FR"/>
        </w:rPr>
        <w:t>titulaire</w:t>
      </w:r>
      <w:r w:rsidRPr="00183548">
        <w:rPr>
          <w:rFonts w:ascii="Times New Roman" w:eastAsia="Times New Roman" w:hAnsi="Times New Roman" w:cs="Times New Roman"/>
          <w:sz w:val="24"/>
          <w:szCs w:val="24"/>
          <w:lang w:eastAsia="fr-FR"/>
        </w:rPr>
        <w:t xml:space="preserve"> d’une licence d’exploitation de l’une ou l’autre activité de communication audiovisuelle visée par la présente loi. </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85.- </w:t>
      </w:r>
      <w:r w:rsidRPr="00183548">
        <w:rPr>
          <w:rFonts w:ascii="Times New Roman" w:eastAsia="Times New Roman" w:hAnsi="Times New Roman" w:cs="Times New Roman"/>
          <w:sz w:val="24"/>
          <w:szCs w:val="24"/>
          <w:lang w:eastAsia="fr-FR"/>
        </w:rPr>
        <w:t xml:space="preserve">Est puni d’une amende de cent millions (100.000.000) à trois cent millions (300.000.000) de francs CFA, l’opérateur audiovisuel titulaire d’une </w:t>
      </w:r>
      <w:r w:rsidR="009527C2" w:rsidRPr="00183548">
        <w:rPr>
          <w:rFonts w:ascii="Times New Roman" w:eastAsia="Times New Roman" w:hAnsi="Times New Roman" w:cs="Times New Roman"/>
          <w:sz w:val="24"/>
          <w:szCs w:val="24"/>
          <w:lang w:eastAsia="fr-FR"/>
        </w:rPr>
        <w:t>licence</w:t>
      </w:r>
      <w:r w:rsidRPr="00183548">
        <w:rPr>
          <w:rFonts w:ascii="Times New Roman" w:eastAsia="Times New Roman" w:hAnsi="Times New Roman" w:cs="Times New Roman"/>
          <w:sz w:val="24"/>
          <w:szCs w:val="24"/>
          <w:lang w:eastAsia="fr-FR"/>
        </w:rPr>
        <w:t xml:space="preserve"> et ou toute personne physique ou morale qui contrôle, seule ou de concert avec d’autres actionnaires, les activités d’un autre opérateur titulaire d’une </w:t>
      </w:r>
      <w:r w:rsidR="009527C2" w:rsidRPr="00183548">
        <w:rPr>
          <w:rFonts w:ascii="Times New Roman" w:eastAsia="Times New Roman" w:hAnsi="Times New Roman" w:cs="Times New Roman"/>
          <w:sz w:val="24"/>
          <w:szCs w:val="24"/>
          <w:lang w:eastAsia="fr-FR"/>
        </w:rPr>
        <w:t>licence</w:t>
      </w:r>
      <w:r w:rsidRPr="00183548">
        <w:rPr>
          <w:rFonts w:ascii="Times New Roman" w:eastAsia="Times New Roman" w:hAnsi="Times New Roman" w:cs="Times New Roman"/>
          <w:sz w:val="24"/>
          <w:szCs w:val="24"/>
          <w:lang w:eastAsia="fr-FR"/>
        </w:rPr>
        <w:t xml:space="preserve"> ou d’une autorisation ayant le même objet social.</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86.- </w:t>
      </w:r>
      <w:r w:rsidRPr="00183548">
        <w:rPr>
          <w:rFonts w:ascii="Times New Roman" w:eastAsia="Times New Roman" w:hAnsi="Times New Roman" w:cs="Times New Roman"/>
          <w:sz w:val="24"/>
          <w:szCs w:val="24"/>
          <w:lang w:eastAsia="fr-FR"/>
        </w:rPr>
        <w:t xml:space="preserve">Est puni d’une amende de cinquante millions (50.000.000) à trois cent millions (300.000.000) de francs CFA l’opérateur public ou privé de </w:t>
      </w:r>
      <w:r w:rsidR="009527C2" w:rsidRPr="00183548">
        <w:rPr>
          <w:rFonts w:ascii="Times New Roman" w:eastAsia="Times New Roman" w:hAnsi="Times New Roman" w:cs="Times New Roman"/>
          <w:sz w:val="24"/>
          <w:szCs w:val="24"/>
          <w:lang w:eastAsia="fr-FR"/>
        </w:rPr>
        <w:t>multiplex</w:t>
      </w:r>
      <w:r w:rsidRPr="00183548">
        <w:rPr>
          <w:rFonts w:ascii="Times New Roman" w:eastAsia="Times New Roman" w:hAnsi="Times New Roman" w:cs="Times New Roman"/>
          <w:sz w:val="24"/>
          <w:szCs w:val="24"/>
          <w:lang w:eastAsia="fr-FR"/>
        </w:rPr>
        <w:t xml:space="preserve"> et de diffusion des </w:t>
      </w:r>
      <w:r w:rsidRPr="00183548">
        <w:rPr>
          <w:rFonts w:ascii="Times New Roman" w:eastAsia="Times New Roman" w:hAnsi="Times New Roman" w:cs="Times New Roman"/>
          <w:sz w:val="24"/>
          <w:szCs w:val="24"/>
          <w:lang w:eastAsia="fr-FR"/>
        </w:rPr>
        <w:lastRenderedPageBreak/>
        <w:t xml:space="preserve">signaux de </w:t>
      </w:r>
      <w:r w:rsidR="009527C2"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qui, sans motif légitime, refuse les demandes d’accès à la plateforme technique aux titulaires de </w:t>
      </w:r>
      <w:r w:rsidR="009527C2" w:rsidRPr="00183548">
        <w:rPr>
          <w:rFonts w:ascii="Times New Roman" w:eastAsia="Times New Roman" w:hAnsi="Times New Roman" w:cs="Times New Roman"/>
          <w:sz w:val="24"/>
          <w:szCs w:val="24"/>
          <w:lang w:eastAsia="fr-FR"/>
        </w:rPr>
        <w:t>licences</w:t>
      </w:r>
      <w:r w:rsidRPr="00183548">
        <w:rPr>
          <w:rFonts w:ascii="Times New Roman" w:eastAsia="Times New Roman" w:hAnsi="Times New Roman" w:cs="Times New Roman"/>
          <w:sz w:val="24"/>
          <w:szCs w:val="24"/>
          <w:lang w:eastAsia="fr-FR"/>
        </w:rPr>
        <w:t xml:space="preserve"> ou d’accréditation.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87.- </w:t>
      </w:r>
      <w:r w:rsidRPr="00183548">
        <w:rPr>
          <w:rFonts w:ascii="Times New Roman" w:eastAsia="Times New Roman" w:hAnsi="Times New Roman" w:cs="Times New Roman"/>
          <w:sz w:val="24"/>
          <w:szCs w:val="24"/>
          <w:lang w:eastAsia="fr-FR"/>
        </w:rPr>
        <w:t xml:space="preserve">Est puni d’une amende de cinquante millions (50.000.000) à deux cent millions (200.000.000) de francs CFA, l’opérateur public ou privé de </w:t>
      </w:r>
      <w:r w:rsidR="009527C2" w:rsidRPr="00183548">
        <w:rPr>
          <w:rFonts w:ascii="Times New Roman" w:eastAsia="Times New Roman" w:hAnsi="Times New Roman" w:cs="Times New Roman"/>
          <w:sz w:val="24"/>
          <w:szCs w:val="24"/>
          <w:lang w:eastAsia="fr-FR"/>
        </w:rPr>
        <w:t>multiplex</w:t>
      </w:r>
      <w:r w:rsidRPr="00183548">
        <w:rPr>
          <w:rFonts w:ascii="Times New Roman" w:eastAsia="Times New Roman" w:hAnsi="Times New Roman" w:cs="Times New Roman"/>
          <w:sz w:val="24"/>
          <w:szCs w:val="24"/>
          <w:lang w:eastAsia="fr-FR"/>
        </w:rPr>
        <w:t xml:space="preserve"> et de diffusion des signaux de </w:t>
      </w:r>
      <w:r w:rsidR="009527C2" w:rsidRPr="00183548">
        <w:rPr>
          <w:rFonts w:ascii="Times New Roman" w:eastAsia="Times New Roman" w:hAnsi="Times New Roman" w:cs="Times New Roman"/>
          <w:sz w:val="24"/>
          <w:szCs w:val="24"/>
          <w:lang w:eastAsia="fr-FR"/>
        </w:rPr>
        <w:t>communication</w:t>
      </w:r>
      <w:r w:rsidRPr="00183548">
        <w:rPr>
          <w:rFonts w:ascii="Times New Roman" w:eastAsia="Times New Roman" w:hAnsi="Times New Roman" w:cs="Times New Roman"/>
          <w:sz w:val="24"/>
          <w:szCs w:val="24"/>
          <w:lang w:eastAsia="fr-FR"/>
        </w:rPr>
        <w:t xml:space="preserve"> audiovisuelle qui, à travers ses plateformes techniques, fait établir ou fait exploiter, ou encore fait fournir un réseau, sous réseau ou service audiovisuel à des personnes ne disposant pas d’une licence ou d’une accréditation.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88.- (1) </w:t>
      </w:r>
      <w:r w:rsidRPr="00183548">
        <w:rPr>
          <w:rFonts w:ascii="Times New Roman" w:eastAsia="Times New Roman" w:hAnsi="Times New Roman" w:cs="Times New Roman"/>
          <w:sz w:val="24"/>
          <w:szCs w:val="24"/>
          <w:lang w:eastAsia="fr-FR"/>
        </w:rPr>
        <w:t xml:space="preserve">Est puni d’une amende de cent millions (100.000.000) à cinq cent millions (500.000.000) de francs CFA </w:t>
      </w:r>
      <w:r w:rsidR="009527C2" w:rsidRPr="00183548">
        <w:rPr>
          <w:rFonts w:ascii="Times New Roman" w:eastAsia="Times New Roman" w:hAnsi="Times New Roman" w:cs="Times New Roman"/>
          <w:sz w:val="24"/>
          <w:szCs w:val="24"/>
          <w:lang w:eastAsia="fr-FR"/>
        </w:rPr>
        <w:t>quiconque</w:t>
      </w:r>
      <w:r w:rsidRPr="00183548">
        <w:rPr>
          <w:rFonts w:ascii="Times New Roman" w:eastAsia="Times New Roman" w:hAnsi="Times New Roman" w:cs="Times New Roman"/>
          <w:sz w:val="24"/>
          <w:szCs w:val="24"/>
          <w:lang w:eastAsia="fr-FR"/>
        </w:rPr>
        <w:t xml:space="preserve"> émet, ou fait émettre, transmet ou fait transmettre, quel que soit le moyen technique utilisé, un programme </w:t>
      </w:r>
      <w:r w:rsidR="009527C2" w:rsidRPr="00183548">
        <w:rPr>
          <w:rFonts w:ascii="Times New Roman" w:eastAsia="Times New Roman" w:hAnsi="Times New Roman" w:cs="Times New Roman"/>
          <w:sz w:val="24"/>
          <w:szCs w:val="24"/>
          <w:lang w:eastAsia="fr-FR"/>
        </w:rPr>
        <w:t>audiovisuel</w:t>
      </w:r>
      <w:r w:rsidRPr="00183548">
        <w:rPr>
          <w:rFonts w:ascii="Times New Roman" w:eastAsia="Times New Roman" w:hAnsi="Times New Roman" w:cs="Times New Roman"/>
          <w:sz w:val="24"/>
          <w:szCs w:val="24"/>
          <w:lang w:eastAsia="fr-FR"/>
        </w:rPr>
        <w:t xml:space="preserve">, sans détenir une licence ou une </w:t>
      </w:r>
      <w:r w:rsidR="009527C2" w:rsidRPr="00183548">
        <w:rPr>
          <w:rFonts w:ascii="Times New Roman" w:eastAsia="Times New Roman" w:hAnsi="Times New Roman" w:cs="Times New Roman"/>
          <w:sz w:val="24"/>
          <w:szCs w:val="24"/>
          <w:lang w:eastAsia="fr-FR"/>
        </w:rPr>
        <w:t>accréditation</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(2) Outre le paiement de l’amende prévue à l’alinéa 1 ci-dessus l’autorité procède à la confiscation et/ ou au démantèlement du matériel incriminé et objet de l’</w:t>
      </w:r>
      <w:r w:rsidR="009527C2" w:rsidRPr="00183548">
        <w:rPr>
          <w:rFonts w:ascii="Times New Roman" w:eastAsia="Times New Roman" w:hAnsi="Times New Roman" w:cs="Times New Roman"/>
          <w:sz w:val="24"/>
          <w:szCs w:val="24"/>
          <w:lang w:eastAsia="fr-FR"/>
        </w:rPr>
        <w:t>infraction</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89.- </w:t>
      </w:r>
      <w:r w:rsidRPr="00183548">
        <w:rPr>
          <w:rFonts w:ascii="Times New Roman" w:eastAsia="Times New Roman" w:hAnsi="Times New Roman" w:cs="Times New Roman"/>
          <w:sz w:val="24"/>
          <w:szCs w:val="24"/>
          <w:lang w:eastAsia="fr-FR"/>
        </w:rPr>
        <w:t>Est puni d’une amende de cinquante millions (50.000.000) à trois cents millions (300.000.000) de francs CFA, l’opérateur audiovisuel qui viole une décision de suspension ou de retrait de son titre d’exploitation.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90.- </w:t>
      </w:r>
      <w:r w:rsidRPr="00183548">
        <w:rPr>
          <w:rFonts w:ascii="Times New Roman" w:eastAsia="Times New Roman" w:hAnsi="Times New Roman" w:cs="Times New Roman"/>
          <w:sz w:val="24"/>
          <w:szCs w:val="24"/>
          <w:lang w:eastAsia="fr-FR"/>
        </w:rPr>
        <w:t>Est puni d’une amende de cinquante millions (50.000.000) à (300.000.000) trois cents millions de francs CFA, l’opérateur audiovisuel qui ne</w:t>
      </w:r>
      <w:r w:rsidR="009527C2">
        <w:rPr>
          <w:rFonts w:ascii="Times New Roman" w:eastAsia="Times New Roman" w:hAnsi="Times New Roman" w:cs="Times New Roman"/>
          <w:sz w:val="24"/>
          <w:szCs w:val="24"/>
          <w:lang w:eastAsia="fr-FR"/>
        </w:rPr>
        <w:t xml:space="preserve"> </w:t>
      </w:r>
      <w:r w:rsidRPr="00183548">
        <w:rPr>
          <w:rFonts w:ascii="Times New Roman" w:eastAsia="Times New Roman" w:hAnsi="Times New Roman" w:cs="Times New Roman"/>
          <w:sz w:val="24"/>
          <w:szCs w:val="24"/>
          <w:lang w:eastAsia="fr-FR"/>
        </w:rPr>
        <w:t>respecte pas les clauses d’un cahier de charges.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91.- </w:t>
      </w:r>
      <w:r w:rsidRPr="00183548">
        <w:rPr>
          <w:rFonts w:ascii="Times New Roman" w:eastAsia="Times New Roman" w:hAnsi="Times New Roman" w:cs="Times New Roman"/>
          <w:sz w:val="24"/>
          <w:szCs w:val="24"/>
          <w:lang w:eastAsia="fr-FR"/>
        </w:rPr>
        <w:t>Est puni d’une amende de cinquante millions (50.000.000) à cent millions (100.000.000) de francs CFA, l’opérateur audiovisuel qui ne respecte pas les obligations relatives à la fourniture des informations et des documents nécessaires exigés par la législation en vigueur.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w:t>
      </w:r>
      <w:r w:rsidRPr="00FC6F02">
        <w:rPr>
          <w:rFonts w:ascii="Times New Roman" w:eastAsia="Times New Roman" w:hAnsi="Times New Roman" w:cs="Times New Roman"/>
          <w:b/>
          <w:sz w:val="24"/>
          <w:szCs w:val="24"/>
          <w:lang w:eastAsia="fr-FR"/>
        </w:rPr>
        <w:t>92</w:t>
      </w:r>
      <w:r w:rsidRPr="00183548">
        <w:rPr>
          <w:rFonts w:ascii="Times New Roman" w:eastAsia="Times New Roman" w:hAnsi="Times New Roman" w:cs="Times New Roman"/>
          <w:sz w:val="24"/>
          <w:szCs w:val="24"/>
          <w:lang w:eastAsia="fr-FR"/>
        </w:rPr>
        <w:t xml:space="preserve">.- (1) Est puni d’une amende de deux cent millions (200.000.000) à trois cent millions (300.000.000) de francs CFA, le dirigeant de droit ou de fait de la société représentant un distributeur de </w:t>
      </w:r>
      <w:r w:rsidR="009527C2" w:rsidRPr="00183548">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par satellite, qui met à la disposition du public une offre de services du secteur de l’audiovisuel sans avoir obtenu un titre d’exploitation.</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lastRenderedPageBreak/>
        <w:t xml:space="preserve">(2) Les peines de l’alinéa 1 ci-dessus, s’appliquent également au dirigeant de droit ou de fait d’un distributeur de </w:t>
      </w:r>
      <w:r w:rsidR="009527C2" w:rsidRPr="00183548">
        <w:rPr>
          <w:rFonts w:ascii="Times New Roman" w:eastAsia="Times New Roman" w:hAnsi="Times New Roman" w:cs="Times New Roman"/>
          <w:sz w:val="24"/>
          <w:szCs w:val="24"/>
          <w:lang w:eastAsia="fr-FR"/>
        </w:rPr>
        <w:t>services</w:t>
      </w:r>
      <w:r w:rsidRPr="00183548">
        <w:rPr>
          <w:rFonts w:ascii="Times New Roman" w:eastAsia="Times New Roman" w:hAnsi="Times New Roman" w:cs="Times New Roman"/>
          <w:sz w:val="24"/>
          <w:szCs w:val="24"/>
          <w:lang w:eastAsia="fr-FR"/>
        </w:rPr>
        <w:t xml:space="preserve"> par voie hertzienne terrestre qui a mis à la disposition du public une offre des services du secteur de l’audiovisuel sur une fréquence autre que celle qui lui a été attribuée ou qui a exercé son activité en violation des dispositions concernant la puissance ou le lieu d’implantation de l’émetteur.</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 xml:space="preserve">Article 93.- (1) </w:t>
      </w:r>
      <w:r w:rsidRPr="00183548">
        <w:rPr>
          <w:rFonts w:ascii="Times New Roman" w:eastAsia="Times New Roman" w:hAnsi="Times New Roman" w:cs="Times New Roman"/>
          <w:sz w:val="24"/>
          <w:szCs w:val="24"/>
          <w:lang w:eastAsia="fr-FR"/>
        </w:rPr>
        <w:t xml:space="preserve">Est puni d’une amende de vingt-cinq millions (25.000.000) à </w:t>
      </w:r>
      <w:r w:rsidR="009527C2" w:rsidRPr="00183548">
        <w:rPr>
          <w:rFonts w:ascii="Times New Roman" w:eastAsia="Times New Roman" w:hAnsi="Times New Roman" w:cs="Times New Roman"/>
          <w:sz w:val="24"/>
          <w:szCs w:val="24"/>
          <w:lang w:eastAsia="fr-FR"/>
        </w:rPr>
        <w:t>soixante</w:t>
      </w:r>
      <w:r w:rsidRPr="00183548">
        <w:rPr>
          <w:rFonts w:ascii="Times New Roman" w:eastAsia="Times New Roman" w:hAnsi="Times New Roman" w:cs="Times New Roman"/>
          <w:sz w:val="24"/>
          <w:szCs w:val="24"/>
          <w:lang w:eastAsia="fr-FR"/>
        </w:rPr>
        <w:t xml:space="preserve">-quinze millions (75.000.000) de francs CFA, celui qui fabrique, importe ou </w:t>
      </w:r>
      <w:r w:rsidR="009527C2" w:rsidRPr="00183548">
        <w:rPr>
          <w:rFonts w:ascii="Times New Roman" w:eastAsia="Times New Roman" w:hAnsi="Times New Roman" w:cs="Times New Roman"/>
          <w:sz w:val="24"/>
          <w:szCs w:val="24"/>
          <w:lang w:eastAsia="fr-FR"/>
        </w:rPr>
        <w:t>détient</w:t>
      </w:r>
      <w:r w:rsidRPr="00183548">
        <w:rPr>
          <w:rFonts w:ascii="Times New Roman" w:eastAsia="Times New Roman" w:hAnsi="Times New Roman" w:cs="Times New Roman"/>
          <w:sz w:val="24"/>
          <w:szCs w:val="24"/>
          <w:lang w:eastAsia="fr-FR"/>
        </w:rPr>
        <w:t xml:space="preserve"> en vue de la vente ou de l’offre de vente ou de l’installation, un équipement, matériel, dispositif ou instrument conçu, en tout ou en partie, pour capter </w:t>
      </w:r>
      <w:r w:rsidR="009527C2" w:rsidRPr="00183548">
        <w:rPr>
          <w:rFonts w:ascii="Times New Roman" w:eastAsia="Times New Roman" w:hAnsi="Times New Roman" w:cs="Times New Roman"/>
          <w:sz w:val="24"/>
          <w:szCs w:val="24"/>
          <w:lang w:eastAsia="fr-FR"/>
        </w:rPr>
        <w:t>frauduleusement</w:t>
      </w:r>
      <w:r w:rsidRPr="00183548">
        <w:rPr>
          <w:rFonts w:ascii="Times New Roman" w:eastAsia="Times New Roman" w:hAnsi="Times New Roman" w:cs="Times New Roman"/>
          <w:sz w:val="24"/>
          <w:szCs w:val="24"/>
          <w:lang w:eastAsia="fr-FR"/>
        </w:rPr>
        <w:t xml:space="preserve"> des programmes diffusés, lorsque ces programmes sont destinés à un public déterminé qui y accède moyennant une </w:t>
      </w:r>
      <w:r w:rsidR="009527C2" w:rsidRPr="00183548">
        <w:rPr>
          <w:rFonts w:ascii="Times New Roman" w:eastAsia="Times New Roman" w:hAnsi="Times New Roman" w:cs="Times New Roman"/>
          <w:sz w:val="24"/>
          <w:szCs w:val="24"/>
          <w:lang w:eastAsia="fr-FR"/>
        </w:rPr>
        <w:t>rémunération</w:t>
      </w:r>
      <w:r w:rsidRPr="00183548">
        <w:rPr>
          <w:rFonts w:ascii="Times New Roman" w:eastAsia="Times New Roman" w:hAnsi="Times New Roman" w:cs="Times New Roman"/>
          <w:sz w:val="24"/>
          <w:szCs w:val="24"/>
          <w:lang w:eastAsia="fr-FR"/>
        </w:rPr>
        <w:t xml:space="preserve"> versée à l’exploitant du </w:t>
      </w:r>
      <w:r w:rsidR="009527C2" w:rsidRPr="00183548">
        <w:rPr>
          <w:rFonts w:ascii="Times New Roman" w:eastAsia="Times New Roman" w:hAnsi="Times New Roman" w:cs="Times New Roman"/>
          <w:sz w:val="24"/>
          <w:szCs w:val="24"/>
          <w:lang w:eastAsia="fr-FR"/>
        </w:rPr>
        <w:t>service</w:t>
      </w:r>
      <w:r w:rsidRPr="00183548">
        <w:rPr>
          <w:rFonts w:ascii="Times New Roman" w:eastAsia="Times New Roman" w:hAnsi="Times New Roman" w:cs="Times New Roman"/>
          <w:sz w:val="24"/>
          <w:szCs w:val="24"/>
          <w:lang w:eastAsia="fr-FR"/>
        </w:rPr>
        <w:t>.</w:t>
      </w:r>
    </w:p>
    <w:p w:rsidR="00087763" w:rsidRPr="009527C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183548">
        <w:rPr>
          <w:rFonts w:ascii="Times New Roman" w:eastAsia="Times New Roman" w:hAnsi="Times New Roman" w:cs="Times New Roman"/>
          <w:sz w:val="24"/>
          <w:szCs w:val="24"/>
          <w:lang w:eastAsia="fr-FR"/>
        </w:rPr>
        <w:t xml:space="preserve">(2) Les peines prévues à l’alinéa 1 ci-des- sus s’appliquent également à celui qui commande, conçoit, organise ou diffuse une publicité faisant, directement ou </w:t>
      </w:r>
      <w:r w:rsidR="009527C2" w:rsidRPr="00183548">
        <w:rPr>
          <w:rFonts w:ascii="Times New Roman" w:eastAsia="Times New Roman" w:hAnsi="Times New Roman" w:cs="Times New Roman"/>
          <w:sz w:val="24"/>
          <w:szCs w:val="24"/>
          <w:lang w:eastAsia="fr-FR"/>
        </w:rPr>
        <w:t>indirectement</w:t>
      </w:r>
      <w:r w:rsidRPr="00183548">
        <w:rPr>
          <w:rFonts w:ascii="Times New Roman" w:eastAsia="Times New Roman" w:hAnsi="Times New Roman" w:cs="Times New Roman"/>
          <w:sz w:val="24"/>
          <w:szCs w:val="24"/>
          <w:lang w:eastAsia="fr-FR"/>
        </w:rPr>
        <w:t xml:space="preserve">, la promotion d’un équipement, matériel, dispositif ou instrument </w:t>
      </w:r>
      <w:r w:rsidR="009527C2" w:rsidRPr="00183548">
        <w:rPr>
          <w:rFonts w:ascii="Times New Roman" w:eastAsia="Times New Roman" w:hAnsi="Times New Roman" w:cs="Times New Roman"/>
          <w:sz w:val="24"/>
          <w:szCs w:val="24"/>
          <w:lang w:eastAsia="fr-FR"/>
        </w:rPr>
        <w:t>mentionné</w:t>
      </w:r>
      <w:r w:rsidRPr="00183548">
        <w:rPr>
          <w:rFonts w:ascii="Times New Roman" w:eastAsia="Times New Roman" w:hAnsi="Times New Roman" w:cs="Times New Roman"/>
          <w:sz w:val="24"/>
          <w:szCs w:val="24"/>
          <w:lang w:eastAsia="fr-FR"/>
        </w:rPr>
        <w:t xml:space="preserve"> à l’alinéa 1 ci-dessus.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527C2">
        <w:rPr>
          <w:rFonts w:ascii="Times New Roman" w:eastAsia="Times New Roman" w:hAnsi="Times New Roman" w:cs="Times New Roman"/>
          <w:b/>
          <w:sz w:val="24"/>
          <w:szCs w:val="24"/>
          <w:lang w:eastAsia="fr-FR"/>
        </w:rPr>
        <w:t>Article 94.</w:t>
      </w:r>
      <w:r w:rsidRPr="00183548">
        <w:rPr>
          <w:rFonts w:ascii="Times New Roman" w:eastAsia="Times New Roman" w:hAnsi="Times New Roman" w:cs="Times New Roman"/>
          <w:sz w:val="24"/>
          <w:szCs w:val="24"/>
          <w:lang w:eastAsia="fr-FR"/>
        </w:rPr>
        <w:t xml:space="preserve">- Les sanctions prévues par la présente loi, sont doublées en cas de </w:t>
      </w:r>
      <w:r w:rsidR="009527C2" w:rsidRPr="00183548">
        <w:rPr>
          <w:rFonts w:ascii="Times New Roman" w:eastAsia="Times New Roman" w:hAnsi="Times New Roman" w:cs="Times New Roman"/>
          <w:sz w:val="24"/>
          <w:szCs w:val="24"/>
          <w:lang w:eastAsia="fr-FR"/>
        </w:rPr>
        <w:t>récidive</w:t>
      </w:r>
      <w:r w:rsidRPr="00183548">
        <w:rPr>
          <w:rFonts w:ascii="Times New Roman" w:eastAsia="Times New Roman" w:hAnsi="Times New Roman" w:cs="Times New Roman"/>
          <w:sz w:val="24"/>
          <w:szCs w:val="24"/>
          <w:lang w:eastAsia="fr-FR"/>
        </w:rPr>
        <w:t>.</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9527C2">
        <w:rPr>
          <w:rFonts w:ascii="Times New Roman" w:eastAsia="Times New Roman" w:hAnsi="Times New Roman" w:cs="Times New Roman"/>
          <w:b/>
          <w:sz w:val="24"/>
          <w:szCs w:val="24"/>
          <w:lang w:eastAsia="fr-FR"/>
        </w:rPr>
        <w:t>Article 95.</w:t>
      </w:r>
      <w:r w:rsidRPr="00183548">
        <w:rPr>
          <w:rFonts w:ascii="Times New Roman" w:eastAsia="Times New Roman" w:hAnsi="Times New Roman" w:cs="Times New Roman"/>
          <w:sz w:val="24"/>
          <w:szCs w:val="24"/>
          <w:lang w:eastAsia="fr-FR"/>
        </w:rPr>
        <w:t xml:space="preserve">- Les règles de procédure </w:t>
      </w:r>
      <w:r w:rsidR="009527C2" w:rsidRPr="00183548">
        <w:rPr>
          <w:rFonts w:ascii="Times New Roman" w:eastAsia="Times New Roman" w:hAnsi="Times New Roman" w:cs="Times New Roman"/>
          <w:sz w:val="24"/>
          <w:szCs w:val="24"/>
          <w:lang w:eastAsia="fr-FR"/>
        </w:rPr>
        <w:t>applicables</w:t>
      </w:r>
      <w:r w:rsidRPr="00183548">
        <w:rPr>
          <w:rFonts w:ascii="Times New Roman" w:eastAsia="Times New Roman" w:hAnsi="Times New Roman" w:cs="Times New Roman"/>
          <w:sz w:val="24"/>
          <w:szCs w:val="24"/>
          <w:lang w:eastAsia="fr-FR"/>
        </w:rPr>
        <w:t xml:space="preserve"> pour la poursuite des infractions à la présente loi sont celles édictées par le Code de procédure pénale et la législation en vigueur en matière de communication sociale.</w:t>
      </w: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FC6F0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p>
    <w:p w:rsidR="00087763" w:rsidRPr="009527C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527C2">
        <w:rPr>
          <w:rFonts w:ascii="Times New Roman" w:eastAsia="Times New Roman" w:hAnsi="Times New Roman" w:cs="Times New Roman"/>
          <w:b/>
          <w:sz w:val="24"/>
          <w:szCs w:val="24"/>
          <w:lang w:eastAsia="fr-FR"/>
        </w:rPr>
        <w:t>TITRE XI</w:t>
      </w:r>
    </w:p>
    <w:p w:rsidR="00087763" w:rsidRPr="009527C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527C2">
        <w:rPr>
          <w:rFonts w:ascii="Times New Roman" w:eastAsia="Times New Roman" w:hAnsi="Times New Roman" w:cs="Times New Roman"/>
          <w:b/>
          <w:sz w:val="24"/>
          <w:szCs w:val="24"/>
          <w:lang w:eastAsia="fr-FR"/>
        </w:rPr>
        <w:t>DISPOSITIONS DIVERSES ET FINALES</w:t>
      </w:r>
    </w:p>
    <w:p w:rsidR="00087763" w:rsidRPr="009527C2" w:rsidRDefault="00087763"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sidRPr="009527C2">
        <w:rPr>
          <w:rFonts w:ascii="Times New Roman" w:eastAsia="Times New Roman" w:hAnsi="Times New Roman" w:cs="Times New Roman"/>
          <w:b/>
          <w:sz w:val="24"/>
          <w:szCs w:val="24"/>
          <w:lang w:eastAsia="fr-FR"/>
        </w:rPr>
        <w:t>Article 96.</w:t>
      </w:r>
      <w:r w:rsidRPr="00183548">
        <w:rPr>
          <w:rFonts w:ascii="Times New Roman" w:eastAsia="Times New Roman" w:hAnsi="Times New Roman" w:cs="Times New Roman"/>
          <w:sz w:val="24"/>
          <w:szCs w:val="24"/>
          <w:lang w:eastAsia="fr-FR"/>
        </w:rPr>
        <w:t xml:space="preserve">- Les nonnes, les spécifications techniques, ainsi que les mesures </w:t>
      </w:r>
      <w:r w:rsidR="009527C2" w:rsidRPr="00183548">
        <w:rPr>
          <w:rFonts w:ascii="Times New Roman" w:eastAsia="Times New Roman" w:hAnsi="Times New Roman" w:cs="Times New Roman"/>
          <w:sz w:val="24"/>
          <w:szCs w:val="24"/>
          <w:lang w:eastAsia="fr-FR"/>
        </w:rPr>
        <w:t>transitoires</w:t>
      </w:r>
      <w:r w:rsidRPr="00183548">
        <w:rPr>
          <w:rFonts w:ascii="Times New Roman" w:eastAsia="Times New Roman" w:hAnsi="Times New Roman" w:cs="Times New Roman"/>
          <w:sz w:val="24"/>
          <w:szCs w:val="24"/>
          <w:lang w:eastAsia="fr-FR"/>
        </w:rPr>
        <w:t xml:space="preserve"> de migration vers la radiodiffusion numérique sont définies par voie </w:t>
      </w:r>
      <w:r w:rsidR="009527C2" w:rsidRPr="00183548">
        <w:rPr>
          <w:rFonts w:ascii="Times New Roman" w:eastAsia="Times New Roman" w:hAnsi="Times New Roman" w:cs="Times New Roman"/>
          <w:sz w:val="24"/>
          <w:szCs w:val="24"/>
          <w:lang w:eastAsia="fr-FR"/>
        </w:rPr>
        <w:t>réglementaire</w:t>
      </w:r>
      <w:r w:rsidRPr="009527C2">
        <w:rPr>
          <w:rFonts w:ascii="Times New Roman" w:eastAsia="Times New Roman" w:hAnsi="Times New Roman" w:cs="Times New Roman"/>
          <w:b/>
          <w:sz w:val="24"/>
          <w:szCs w:val="24"/>
          <w:lang w:eastAsia="fr-FR"/>
        </w:rPr>
        <w:t>.</w:t>
      </w:r>
    </w:p>
    <w:p w:rsidR="00087763" w:rsidRPr="00183548"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w:t>
      </w:r>
      <w:r w:rsidRPr="009527C2">
        <w:rPr>
          <w:rFonts w:ascii="Times New Roman" w:eastAsia="Times New Roman" w:hAnsi="Times New Roman" w:cs="Times New Roman"/>
          <w:b/>
          <w:sz w:val="24"/>
          <w:szCs w:val="24"/>
          <w:lang w:eastAsia="fr-FR"/>
        </w:rPr>
        <w:t>rticle</w:t>
      </w:r>
      <w:r w:rsidR="00087763" w:rsidRPr="009527C2">
        <w:rPr>
          <w:rFonts w:ascii="Times New Roman" w:eastAsia="Times New Roman" w:hAnsi="Times New Roman" w:cs="Times New Roman"/>
          <w:b/>
          <w:sz w:val="24"/>
          <w:szCs w:val="24"/>
          <w:lang w:eastAsia="fr-FR"/>
        </w:rPr>
        <w:t xml:space="preserve"> 97.</w:t>
      </w:r>
      <w:r w:rsidR="00087763" w:rsidRPr="00183548">
        <w:rPr>
          <w:rFonts w:ascii="Times New Roman" w:eastAsia="Times New Roman" w:hAnsi="Times New Roman" w:cs="Times New Roman"/>
          <w:sz w:val="24"/>
          <w:szCs w:val="24"/>
          <w:lang w:eastAsia="fr-FR"/>
        </w:rPr>
        <w:t>-Les modalités de réparti</w:t>
      </w:r>
      <w:r w:rsidR="00087763" w:rsidRPr="00183548">
        <w:rPr>
          <w:rFonts w:ascii="Times New Roman" w:eastAsia="Times New Roman" w:hAnsi="Times New Roman" w:cs="Times New Roman"/>
          <w:sz w:val="24"/>
          <w:szCs w:val="24"/>
          <w:lang w:eastAsia="fr-FR"/>
        </w:rPr>
        <w:softHyphen/>
        <w:t xml:space="preserve">tion et de gestion du produit des </w:t>
      </w:r>
      <w:r w:rsidR="009527C2" w:rsidRPr="00183548">
        <w:rPr>
          <w:rFonts w:ascii="Times New Roman" w:eastAsia="Times New Roman" w:hAnsi="Times New Roman" w:cs="Times New Roman"/>
          <w:sz w:val="24"/>
          <w:szCs w:val="24"/>
          <w:lang w:eastAsia="fr-FR"/>
        </w:rPr>
        <w:t>ressources</w:t>
      </w:r>
      <w:r w:rsidR="00087763" w:rsidRPr="00183548">
        <w:rPr>
          <w:rFonts w:ascii="Times New Roman" w:eastAsia="Times New Roman" w:hAnsi="Times New Roman" w:cs="Times New Roman"/>
          <w:sz w:val="24"/>
          <w:szCs w:val="24"/>
          <w:lang w:eastAsia="fr-FR"/>
        </w:rPr>
        <w:t xml:space="preserve"> financières libérées lors du </w:t>
      </w:r>
      <w:r w:rsidR="009527C2" w:rsidRPr="00183548">
        <w:rPr>
          <w:rFonts w:ascii="Times New Roman" w:eastAsia="Times New Roman" w:hAnsi="Times New Roman" w:cs="Times New Roman"/>
          <w:sz w:val="24"/>
          <w:szCs w:val="24"/>
          <w:lang w:eastAsia="fr-FR"/>
        </w:rPr>
        <w:t>passage</w:t>
      </w:r>
      <w:r w:rsidR="00087763" w:rsidRPr="00183548">
        <w:rPr>
          <w:rFonts w:ascii="Times New Roman" w:eastAsia="Times New Roman" w:hAnsi="Times New Roman" w:cs="Times New Roman"/>
          <w:sz w:val="24"/>
          <w:szCs w:val="24"/>
          <w:lang w:eastAsia="fr-FR"/>
        </w:rPr>
        <w:t xml:space="preserve"> de la radiodiffusion analogique au numérique sont fixées par voie </w:t>
      </w:r>
      <w:r w:rsidR="009527C2" w:rsidRPr="00183548">
        <w:rPr>
          <w:rFonts w:ascii="Times New Roman" w:eastAsia="Times New Roman" w:hAnsi="Times New Roman" w:cs="Times New Roman"/>
          <w:sz w:val="24"/>
          <w:szCs w:val="24"/>
          <w:lang w:eastAsia="fr-FR"/>
        </w:rPr>
        <w:t>réglementaire</w:t>
      </w:r>
      <w:r w:rsidR="00087763" w:rsidRPr="00183548">
        <w:rPr>
          <w:rFonts w:ascii="Times New Roman" w:eastAsia="Times New Roman" w:hAnsi="Times New Roman" w:cs="Times New Roman"/>
          <w:sz w:val="24"/>
          <w:szCs w:val="24"/>
          <w:lang w:eastAsia="fr-FR"/>
        </w:rPr>
        <w:t>.</w:t>
      </w:r>
    </w:p>
    <w:p w:rsidR="00087763" w:rsidRPr="009527C2" w:rsidRDefault="00FC6F02" w:rsidP="00087763">
      <w:pPr>
        <w:spacing w:before="100" w:beforeAutospacing="1" w:after="100" w:afterAutospacing="1"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lastRenderedPageBreak/>
        <w:t>A</w:t>
      </w:r>
      <w:r w:rsidRPr="009527C2">
        <w:rPr>
          <w:rFonts w:ascii="Times New Roman" w:eastAsia="Times New Roman" w:hAnsi="Times New Roman" w:cs="Times New Roman"/>
          <w:b/>
          <w:sz w:val="24"/>
          <w:szCs w:val="24"/>
          <w:lang w:eastAsia="fr-FR"/>
        </w:rPr>
        <w:t>rticle</w:t>
      </w:r>
      <w:r w:rsidR="00087763" w:rsidRPr="009527C2">
        <w:rPr>
          <w:rFonts w:ascii="Times New Roman" w:eastAsia="Times New Roman" w:hAnsi="Times New Roman" w:cs="Times New Roman"/>
          <w:b/>
          <w:sz w:val="24"/>
          <w:szCs w:val="24"/>
          <w:lang w:eastAsia="fr-FR"/>
        </w:rPr>
        <w:t xml:space="preserve"> 98</w:t>
      </w:r>
      <w:r w:rsidR="00087763" w:rsidRPr="00183548">
        <w:rPr>
          <w:rFonts w:ascii="Times New Roman" w:eastAsia="Times New Roman" w:hAnsi="Times New Roman" w:cs="Times New Roman"/>
          <w:sz w:val="24"/>
          <w:szCs w:val="24"/>
          <w:lang w:eastAsia="fr-FR"/>
        </w:rPr>
        <w:t>.-Les entreprises du secteur public de l’audiovisuel, issues de l’</w:t>
      </w:r>
      <w:r w:rsidR="009527C2" w:rsidRPr="00183548">
        <w:rPr>
          <w:rFonts w:ascii="Times New Roman" w:eastAsia="Times New Roman" w:hAnsi="Times New Roman" w:cs="Times New Roman"/>
          <w:sz w:val="24"/>
          <w:szCs w:val="24"/>
          <w:lang w:eastAsia="fr-FR"/>
        </w:rPr>
        <w:t>organisation</w:t>
      </w:r>
      <w:r w:rsidR="00087763" w:rsidRPr="00183548">
        <w:rPr>
          <w:rFonts w:ascii="Times New Roman" w:eastAsia="Times New Roman" w:hAnsi="Times New Roman" w:cs="Times New Roman"/>
          <w:sz w:val="24"/>
          <w:szCs w:val="24"/>
          <w:lang w:eastAsia="fr-FR"/>
        </w:rPr>
        <w:t xml:space="preserve"> dudit secteur, bénéficient de plein droit, du titre d’exploitation correspondant à l’exercice de leur activité.</w:t>
      </w:r>
    </w:p>
    <w:p w:rsidR="00087763" w:rsidRPr="00183548"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A</w:t>
      </w:r>
      <w:r w:rsidRPr="009527C2">
        <w:rPr>
          <w:rFonts w:ascii="Times New Roman" w:eastAsia="Times New Roman" w:hAnsi="Times New Roman" w:cs="Times New Roman"/>
          <w:b/>
          <w:sz w:val="24"/>
          <w:szCs w:val="24"/>
          <w:lang w:eastAsia="fr-FR"/>
        </w:rPr>
        <w:t xml:space="preserve">rticle </w:t>
      </w:r>
      <w:r w:rsidR="00087763" w:rsidRPr="009527C2">
        <w:rPr>
          <w:rFonts w:ascii="Times New Roman" w:eastAsia="Times New Roman" w:hAnsi="Times New Roman" w:cs="Times New Roman"/>
          <w:b/>
          <w:sz w:val="24"/>
          <w:szCs w:val="24"/>
          <w:lang w:eastAsia="fr-FR"/>
        </w:rPr>
        <w:t>99</w:t>
      </w:r>
      <w:r w:rsidR="00087763" w:rsidRPr="00183548">
        <w:rPr>
          <w:rFonts w:ascii="Times New Roman" w:eastAsia="Times New Roman" w:hAnsi="Times New Roman" w:cs="Times New Roman"/>
          <w:sz w:val="24"/>
          <w:szCs w:val="24"/>
          <w:lang w:eastAsia="fr-FR"/>
        </w:rPr>
        <w:t xml:space="preserve">.-Des textes particuliers </w:t>
      </w:r>
      <w:r w:rsidR="009527C2" w:rsidRPr="00183548">
        <w:rPr>
          <w:rFonts w:ascii="Times New Roman" w:eastAsia="Times New Roman" w:hAnsi="Times New Roman" w:cs="Times New Roman"/>
          <w:sz w:val="24"/>
          <w:szCs w:val="24"/>
          <w:lang w:eastAsia="fr-FR"/>
        </w:rPr>
        <w:t>précisent</w:t>
      </w:r>
      <w:r w:rsidR="00087763" w:rsidRPr="00183548">
        <w:rPr>
          <w:rFonts w:ascii="Times New Roman" w:eastAsia="Times New Roman" w:hAnsi="Times New Roman" w:cs="Times New Roman"/>
          <w:sz w:val="24"/>
          <w:szCs w:val="24"/>
          <w:lang w:eastAsia="fr-FR"/>
        </w:rPr>
        <w:t>, en tant que de besoin, les modalités d’application de la présente loi.</w:t>
      </w:r>
    </w:p>
    <w:p w:rsidR="00087763" w:rsidRPr="00183548" w:rsidRDefault="00FC6F02"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C6F02">
        <w:rPr>
          <w:rFonts w:ascii="Times New Roman" w:eastAsia="Times New Roman" w:hAnsi="Times New Roman" w:cs="Times New Roman"/>
          <w:b/>
          <w:sz w:val="24"/>
          <w:szCs w:val="24"/>
          <w:lang w:eastAsia="fr-FR"/>
        </w:rPr>
        <w:t>Article</w:t>
      </w:r>
      <w:r>
        <w:rPr>
          <w:rFonts w:ascii="Times New Roman" w:eastAsia="Times New Roman" w:hAnsi="Times New Roman" w:cs="Times New Roman"/>
          <w:sz w:val="24"/>
          <w:szCs w:val="24"/>
          <w:lang w:eastAsia="fr-FR"/>
        </w:rPr>
        <w:t xml:space="preserve"> </w:t>
      </w:r>
      <w:r w:rsidR="009527C2" w:rsidRPr="00FC6F02">
        <w:rPr>
          <w:rFonts w:ascii="Times New Roman" w:eastAsia="Times New Roman" w:hAnsi="Times New Roman" w:cs="Times New Roman"/>
          <w:b/>
          <w:sz w:val="24"/>
          <w:szCs w:val="24"/>
          <w:lang w:eastAsia="fr-FR"/>
        </w:rPr>
        <w:t>l00</w:t>
      </w:r>
      <w:r w:rsidR="00087763" w:rsidRPr="00183548">
        <w:rPr>
          <w:rFonts w:ascii="Times New Roman" w:eastAsia="Times New Roman" w:hAnsi="Times New Roman" w:cs="Times New Roman"/>
          <w:sz w:val="24"/>
          <w:szCs w:val="24"/>
          <w:lang w:eastAsia="fr-FR"/>
        </w:rPr>
        <w:t xml:space="preserve">.-La présente loi, qui </w:t>
      </w:r>
      <w:r w:rsidR="009527C2" w:rsidRPr="00183548">
        <w:rPr>
          <w:rFonts w:ascii="Times New Roman" w:eastAsia="Times New Roman" w:hAnsi="Times New Roman" w:cs="Times New Roman"/>
          <w:sz w:val="24"/>
          <w:szCs w:val="24"/>
          <w:lang w:eastAsia="fr-FR"/>
        </w:rPr>
        <w:t>abroge</w:t>
      </w:r>
      <w:r w:rsidR="00087763" w:rsidRPr="00183548">
        <w:rPr>
          <w:rFonts w:ascii="Times New Roman" w:eastAsia="Times New Roman" w:hAnsi="Times New Roman" w:cs="Times New Roman"/>
          <w:sz w:val="24"/>
          <w:szCs w:val="24"/>
          <w:lang w:eastAsia="fr-FR"/>
        </w:rPr>
        <w:t xml:space="preserve"> toutes les dispositions antérieures contraires, sera enregistrée, publiée selon la procédure d’urgence, puis insérée au Journal Officiel en français et en anglais.</w:t>
      </w:r>
    </w:p>
    <w:p w:rsidR="00087763" w:rsidRPr="00183548" w:rsidRDefault="00087763" w:rsidP="000877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sz w:val="24"/>
          <w:szCs w:val="24"/>
          <w:lang w:eastAsia="fr-FR"/>
        </w:rPr>
        <w:t> </w:t>
      </w:r>
    </w:p>
    <w:p w:rsidR="009527C2" w:rsidRDefault="00087763" w:rsidP="009527C2">
      <w:pPr>
        <w:spacing w:before="100" w:beforeAutospacing="1" w:after="100" w:afterAutospacing="1" w:line="360" w:lineRule="auto"/>
        <w:ind w:left="4956" w:firstLine="708"/>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Yaoundé, le 20 avril 2015</w:t>
      </w:r>
      <w:r w:rsidRPr="00183548">
        <w:rPr>
          <w:rFonts w:ascii="Times New Roman" w:eastAsia="Times New Roman" w:hAnsi="Times New Roman" w:cs="Times New Roman"/>
          <w:sz w:val="24"/>
          <w:szCs w:val="24"/>
          <w:lang w:eastAsia="fr-FR"/>
        </w:rPr>
        <w:t xml:space="preserve"> </w:t>
      </w:r>
    </w:p>
    <w:p w:rsidR="009527C2" w:rsidRDefault="00087763" w:rsidP="009527C2">
      <w:pPr>
        <w:spacing w:before="100" w:beforeAutospacing="1" w:after="100" w:afterAutospacing="1" w:line="360" w:lineRule="auto"/>
        <w:ind w:left="4956" w:firstLine="708"/>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L</w:t>
      </w:r>
      <w:r w:rsidR="009527C2">
        <w:rPr>
          <w:rFonts w:ascii="Times New Roman" w:eastAsia="Times New Roman" w:hAnsi="Times New Roman" w:cs="Times New Roman"/>
          <w:b/>
          <w:bCs/>
          <w:sz w:val="24"/>
          <w:szCs w:val="24"/>
          <w:lang w:eastAsia="fr-FR"/>
        </w:rPr>
        <w:t>e président de la</w:t>
      </w:r>
      <w:r w:rsidRPr="00183548">
        <w:rPr>
          <w:rFonts w:ascii="Times New Roman" w:eastAsia="Times New Roman" w:hAnsi="Times New Roman" w:cs="Times New Roman"/>
          <w:b/>
          <w:bCs/>
          <w:sz w:val="24"/>
          <w:szCs w:val="24"/>
          <w:lang w:eastAsia="fr-FR"/>
        </w:rPr>
        <w:t xml:space="preserve"> Républiqu</w:t>
      </w:r>
      <w:r w:rsidR="009527C2">
        <w:rPr>
          <w:rFonts w:ascii="Times New Roman" w:eastAsia="Times New Roman" w:hAnsi="Times New Roman" w:cs="Times New Roman"/>
          <w:b/>
          <w:bCs/>
          <w:sz w:val="24"/>
          <w:szCs w:val="24"/>
          <w:lang w:eastAsia="fr-FR"/>
        </w:rPr>
        <w:t>e</w:t>
      </w:r>
      <w:r w:rsidRPr="00183548">
        <w:rPr>
          <w:rFonts w:ascii="Times New Roman" w:eastAsia="Times New Roman" w:hAnsi="Times New Roman" w:cs="Times New Roman"/>
          <w:b/>
          <w:bCs/>
          <w:sz w:val="24"/>
          <w:szCs w:val="24"/>
          <w:lang w:eastAsia="fr-FR"/>
        </w:rPr>
        <w:t>,</w:t>
      </w:r>
      <w:r w:rsidRPr="00183548">
        <w:rPr>
          <w:rFonts w:ascii="Times New Roman" w:eastAsia="Times New Roman" w:hAnsi="Times New Roman" w:cs="Times New Roman"/>
          <w:sz w:val="24"/>
          <w:szCs w:val="24"/>
          <w:lang w:eastAsia="fr-FR"/>
        </w:rPr>
        <w:t xml:space="preserve"> </w:t>
      </w:r>
    </w:p>
    <w:p w:rsidR="00087763" w:rsidRPr="00183548" w:rsidRDefault="00087763" w:rsidP="009527C2">
      <w:pPr>
        <w:spacing w:before="100" w:beforeAutospacing="1" w:after="100" w:afterAutospacing="1" w:line="360" w:lineRule="auto"/>
        <w:ind w:left="5664" w:firstLine="708"/>
        <w:jc w:val="both"/>
        <w:rPr>
          <w:rFonts w:ascii="Times New Roman" w:eastAsia="Times New Roman" w:hAnsi="Times New Roman" w:cs="Times New Roman"/>
          <w:sz w:val="24"/>
          <w:szCs w:val="24"/>
          <w:lang w:eastAsia="fr-FR"/>
        </w:rPr>
      </w:pPr>
      <w:r w:rsidRPr="00183548">
        <w:rPr>
          <w:rFonts w:ascii="Times New Roman" w:eastAsia="Times New Roman" w:hAnsi="Times New Roman" w:cs="Times New Roman"/>
          <w:b/>
          <w:bCs/>
          <w:sz w:val="24"/>
          <w:szCs w:val="24"/>
          <w:lang w:eastAsia="fr-FR"/>
        </w:rPr>
        <w:t>(é) Paul BIYA</w:t>
      </w:r>
    </w:p>
    <w:p w:rsidR="00B17A3B" w:rsidRDefault="00B17A3B"/>
    <w:sectPr w:rsidR="00B17A3B" w:rsidSect="00087763">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547" w:rsidRDefault="006F0547" w:rsidP="00FC6F02">
      <w:pPr>
        <w:spacing w:after="0" w:line="240" w:lineRule="auto"/>
      </w:pPr>
      <w:r>
        <w:separator/>
      </w:r>
    </w:p>
  </w:endnote>
  <w:endnote w:type="continuationSeparator" w:id="1">
    <w:p w:rsidR="006F0547" w:rsidRDefault="006F0547" w:rsidP="00FC6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226"/>
      <w:docPartObj>
        <w:docPartGallery w:val="Page Numbers (Bottom of Page)"/>
        <w:docPartUnique/>
      </w:docPartObj>
    </w:sdtPr>
    <w:sdtContent>
      <w:p w:rsidR="00FC6F02" w:rsidRDefault="00FC6F02">
        <w:pPr>
          <w:pStyle w:val="Pieddepage"/>
          <w:jc w:val="center"/>
        </w:pPr>
        <w:fldSimple w:instr=" PAGE   \* MERGEFORMAT ">
          <w:r>
            <w:rPr>
              <w:noProof/>
            </w:rPr>
            <w:t>33</w:t>
          </w:r>
        </w:fldSimple>
      </w:p>
    </w:sdtContent>
  </w:sdt>
  <w:p w:rsidR="00FC6F02" w:rsidRDefault="00FC6F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547" w:rsidRDefault="006F0547" w:rsidP="00FC6F02">
      <w:pPr>
        <w:spacing w:after="0" w:line="240" w:lineRule="auto"/>
      </w:pPr>
      <w:r>
        <w:separator/>
      </w:r>
    </w:p>
  </w:footnote>
  <w:footnote w:type="continuationSeparator" w:id="1">
    <w:p w:rsidR="006F0547" w:rsidRDefault="006F0547" w:rsidP="00FC6F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87763"/>
    <w:rsid w:val="000014CC"/>
    <w:rsid w:val="00001BBA"/>
    <w:rsid w:val="00001CAF"/>
    <w:rsid w:val="00001F2A"/>
    <w:rsid w:val="00005071"/>
    <w:rsid w:val="00005D11"/>
    <w:rsid w:val="00012BB9"/>
    <w:rsid w:val="00012E45"/>
    <w:rsid w:val="000215AF"/>
    <w:rsid w:val="00024E88"/>
    <w:rsid w:val="0002555A"/>
    <w:rsid w:val="000255CF"/>
    <w:rsid w:val="00032202"/>
    <w:rsid w:val="00032E5B"/>
    <w:rsid w:val="00033CC3"/>
    <w:rsid w:val="00036C2C"/>
    <w:rsid w:val="00043CBF"/>
    <w:rsid w:val="0004402E"/>
    <w:rsid w:val="00046C98"/>
    <w:rsid w:val="000478D9"/>
    <w:rsid w:val="0004790A"/>
    <w:rsid w:val="000549CE"/>
    <w:rsid w:val="00054F90"/>
    <w:rsid w:val="00062A7E"/>
    <w:rsid w:val="000630A1"/>
    <w:rsid w:val="000639CE"/>
    <w:rsid w:val="00063DED"/>
    <w:rsid w:val="00065C7C"/>
    <w:rsid w:val="0007087A"/>
    <w:rsid w:val="00072060"/>
    <w:rsid w:val="000733B6"/>
    <w:rsid w:val="000764AB"/>
    <w:rsid w:val="00076EA9"/>
    <w:rsid w:val="00081CDE"/>
    <w:rsid w:val="0008252F"/>
    <w:rsid w:val="00083C7B"/>
    <w:rsid w:val="00085927"/>
    <w:rsid w:val="00086A6C"/>
    <w:rsid w:val="00087763"/>
    <w:rsid w:val="00091C4D"/>
    <w:rsid w:val="00095E66"/>
    <w:rsid w:val="000975C4"/>
    <w:rsid w:val="000A1BFC"/>
    <w:rsid w:val="000A44EE"/>
    <w:rsid w:val="000A4C88"/>
    <w:rsid w:val="000A520D"/>
    <w:rsid w:val="000B4521"/>
    <w:rsid w:val="000B5C12"/>
    <w:rsid w:val="000C09DA"/>
    <w:rsid w:val="000C1E63"/>
    <w:rsid w:val="000C3DE3"/>
    <w:rsid w:val="000C7187"/>
    <w:rsid w:val="000D2AF1"/>
    <w:rsid w:val="000D2B34"/>
    <w:rsid w:val="000D4075"/>
    <w:rsid w:val="000E05D6"/>
    <w:rsid w:val="000E0624"/>
    <w:rsid w:val="000E0689"/>
    <w:rsid w:val="000E0C2D"/>
    <w:rsid w:val="000E1439"/>
    <w:rsid w:val="000E7375"/>
    <w:rsid w:val="000F159F"/>
    <w:rsid w:val="000F19FB"/>
    <w:rsid w:val="000F41FD"/>
    <w:rsid w:val="000F5743"/>
    <w:rsid w:val="000F5965"/>
    <w:rsid w:val="000F5C11"/>
    <w:rsid w:val="000F5DE8"/>
    <w:rsid w:val="000F7470"/>
    <w:rsid w:val="00101C45"/>
    <w:rsid w:val="001030CC"/>
    <w:rsid w:val="0010771E"/>
    <w:rsid w:val="00113C06"/>
    <w:rsid w:val="001147E9"/>
    <w:rsid w:val="00114B2E"/>
    <w:rsid w:val="00115B01"/>
    <w:rsid w:val="001200B1"/>
    <w:rsid w:val="0012342F"/>
    <w:rsid w:val="00123AA7"/>
    <w:rsid w:val="001324A6"/>
    <w:rsid w:val="00135BEE"/>
    <w:rsid w:val="00137B04"/>
    <w:rsid w:val="00140B2D"/>
    <w:rsid w:val="001422F9"/>
    <w:rsid w:val="0014367B"/>
    <w:rsid w:val="00146ED2"/>
    <w:rsid w:val="00147A6A"/>
    <w:rsid w:val="00150A26"/>
    <w:rsid w:val="00150E85"/>
    <w:rsid w:val="00152713"/>
    <w:rsid w:val="0015624A"/>
    <w:rsid w:val="00156AFA"/>
    <w:rsid w:val="00157329"/>
    <w:rsid w:val="001576CD"/>
    <w:rsid w:val="0016300B"/>
    <w:rsid w:val="00164C3F"/>
    <w:rsid w:val="0017076F"/>
    <w:rsid w:val="00172F49"/>
    <w:rsid w:val="00176F65"/>
    <w:rsid w:val="00177C1F"/>
    <w:rsid w:val="0018273E"/>
    <w:rsid w:val="001839F7"/>
    <w:rsid w:val="001875EB"/>
    <w:rsid w:val="00191444"/>
    <w:rsid w:val="00191A11"/>
    <w:rsid w:val="0019579F"/>
    <w:rsid w:val="00197080"/>
    <w:rsid w:val="001A40E4"/>
    <w:rsid w:val="001A41A3"/>
    <w:rsid w:val="001A472C"/>
    <w:rsid w:val="001A778E"/>
    <w:rsid w:val="001B05F5"/>
    <w:rsid w:val="001B0AF8"/>
    <w:rsid w:val="001C1A26"/>
    <w:rsid w:val="001C505E"/>
    <w:rsid w:val="001C6B33"/>
    <w:rsid w:val="001D07D2"/>
    <w:rsid w:val="001D3262"/>
    <w:rsid w:val="001D37BB"/>
    <w:rsid w:val="001E5DFC"/>
    <w:rsid w:val="001F1A9F"/>
    <w:rsid w:val="001F20D5"/>
    <w:rsid w:val="001F2EAB"/>
    <w:rsid w:val="00202D1C"/>
    <w:rsid w:val="0020383F"/>
    <w:rsid w:val="00205E9B"/>
    <w:rsid w:val="002106A2"/>
    <w:rsid w:val="00212191"/>
    <w:rsid w:val="0021289B"/>
    <w:rsid w:val="0021298E"/>
    <w:rsid w:val="002134C7"/>
    <w:rsid w:val="0021486F"/>
    <w:rsid w:val="002165BE"/>
    <w:rsid w:val="0021778B"/>
    <w:rsid w:val="002177DA"/>
    <w:rsid w:val="00223963"/>
    <w:rsid w:val="00224183"/>
    <w:rsid w:val="00225362"/>
    <w:rsid w:val="00225D9F"/>
    <w:rsid w:val="0022628E"/>
    <w:rsid w:val="00227B34"/>
    <w:rsid w:val="00227EFB"/>
    <w:rsid w:val="00231661"/>
    <w:rsid w:val="002320A7"/>
    <w:rsid w:val="002339F3"/>
    <w:rsid w:val="00234A93"/>
    <w:rsid w:val="00235164"/>
    <w:rsid w:val="002405CF"/>
    <w:rsid w:val="00240C50"/>
    <w:rsid w:val="00240EE7"/>
    <w:rsid w:val="002431AC"/>
    <w:rsid w:val="0024531E"/>
    <w:rsid w:val="00245735"/>
    <w:rsid w:val="0024672C"/>
    <w:rsid w:val="0024680E"/>
    <w:rsid w:val="002469F0"/>
    <w:rsid w:val="00250609"/>
    <w:rsid w:val="00250C99"/>
    <w:rsid w:val="00250F12"/>
    <w:rsid w:val="0025198E"/>
    <w:rsid w:val="00253269"/>
    <w:rsid w:val="0025357E"/>
    <w:rsid w:val="00255774"/>
    <w:rsid w:val="002578F2"/>
    <w:rsid w:val="00261C8E"/>
    <w:rsid w:val="0026353B"/>
    <w:rsid w:val="00266CB5"/>
    <w:rsid w:val="00272137"/>
    <w:rsid w:val="00272C25"/>
    <w:rsid w:val="00274233"/>
    <w:rsid w:val="00274B7B"/>
    <w:rsid w:val="00275D93"/>
    <w:rsid w:val="00280E81"/>
    <w:rsid w:val="00280F1A"/>
    <w:rsid w:val="00284134"/>
    <w:rsid w:val="00284412"/>
    <w:rsid w:val="00287802"/>
    <w:rsid w:val="00290F98"/>
    <w:rsid w:val="00293103"/>
    <w:rsid w:val="0029730D"/>
    <w:rsid w:val="002A09C5"/>
    <w:rsid w:val="002A16B4"/>
    <w:rsid w:val="002A4F27"/>
    <w:rsid w:val="002A6629"/>
    <w:rsid w:val="002A7E79"/>
    <w:rsid w:val="002B2C41"/>
    <w:rsid w:val="002B6239"/>
    <w:rsid w:val="002B67F6"/>
    <w:rsid w:val="002C5C12"/>
    <w:rsid w:val="002D5E23"/>
    <w:rsid w:val="002D6671"/>
    <w:rsid w:val="002D7376"/>
    <w:rsid w:val="002E1C3E"/>
    <w:rsid w:val="002E1E76"/>
    <w:rsid w:val="002E30E3"/>
    <w:rsid w:val="002E329D"/>
    <w:rsid w:val="002E399F"/>
    <w:rsid w:val="002E74F0"/>
    <w:rsid w:val="002F3698"/>
    <w:rsid w:val="002F36D6"/>
    <w:rsid w:val="002F5C67"/>
    <w:rsid w:val="002F786E"/>
    <w:rsid w:val="00305841"/>
    <w:rsid w:val="00310622"/>
    <w:rsid w:val="00316E52"/>
    <w:rsid w:val="0032020E"/>
    <w:rsid w:val="00322A94"/>
    <w:rsid w:val="003242F2"/>
    <w:rsid w:val="003254B3"/>
    <w:rsid w:val="00327C73"/>
    <w:rsid w:val="0033452C"/>
    <w:rsid w:val="00334594"/>
    <w:rsid w:val="00340CE1"/>
    <w:rsid w:val="00341CFA"/>
    <w:rsid w:val="00343B95"/>
    <w:rsid w:val="00343BB3"/>
    <w:rsid w:val="003448FC"/>
    <w:rsid w:val="00350F79"/>
    <w:rsid w:val="003624D2"/>
    <w:rsid w:val="00365448"/>
    <w:rsid w:val="003702C6"/>
    <w:rsid w:val="00372243"/>
    <w:rsid w:val="00372655"/>
    <w:rsid w:val="00372CAC"/>
    <w:rsid w:val="00373589"/>
    <w:rsid w:val="003801C1"/>
    <w:rsid w:val="00383FE3"/>
    <w:rsid w:val="00384E74"/>
    <w:rsid w:val="0038518A"/>
    <w:rsid w:val="00385825"/>
    <w:rsid w:val="00385921"/>
    <w:rsid w:val="00386927"/>
    <w:rsid w:val="00391B52"/>
    <w:rsid w:val="00392AA3"/>
    <w:rsid w:val="00397251"/>
    <w:rsid w:val="00397C1E"/>
    <w:rsid w:val="003A1B02"/>
    <w:rsid w:val="003A345A"/>
    <w:rsid w:val="003A4EDC"/>
    <w:rsid w:val="003A5529"/>
    <w:rsid w:val="003B1981"/>
    <w:rsid w:val="003B3E86"/>
    <w:rsid w:val="003B4F1D"/>
    <w:rsid w:val="003B571A"/>
    <w:rsid w:val="003B5EE7"/>
    <w:rsid w:val="003B6424"/>
    <w:rsid w:val="003C042C"/>
    <w:rsid w:val="003C0EA6"/>
    <w:rsid w:val="003C3172"/>
    <w:rsid w:val="003C4F53"/>
    <w:rsid w:val="003C6ECD"/>
    <w:rsid w:val="003D0A5F"/>
    <w:rsid w:val="003D198A"/>
    <w:rsid w:val="003D31B2"/>
    <w:rsid w:val="003D4051"/>
    <w:rsid w:val="003D6594"/>
    <w:rsid w:val="003D6CB3"/>
    <w:rsid w:val="003E1AB2"/>
    <w:rsid w:val="003E3698"/>
    <w:rsid w:val="003E4FE2"/>
    <w:rsid w:val="003E54DE"/>
    <w:rsid w:val="003E55B2"/>
    <w:rsid w:val="003F0F99"/>
    <w:rsid w:val="003F1F5E"/>
    <w:rsid w:val="003F2613"/>
    <w:rsid w:val="003F578B"/>
    <w:rsid w:val="003F6E09"/>
    <w:rsid w:val="003F7750"/>
    <w:rsid w:val="0040406A"/>
    <w:rsid w:val="00404900"/>
    <w:rsid w:val="0040649D"/>
    <w:rsid w:val="004064F6"/>
    <w:rsid w:val="00411638"/>
    <w:rsid w:val="00413697"/>
    <w:rsid w:val="004174AF"/>
    <w:rsid w:val="00424355"/>
    <w:rsid w:val="004303B9"/>
    <w:rsid w:val="0043276E"/>
    <w:rsid w:val="00432CD1"/>
    <w:rsid w:val="004350FB"/>
    <w:rsid w:val="00436E04"/>
    <w:rsid w:val="00436F45"/>
    <w:rsid w:val="00445422"/>
    <w:rsid w:val="00452504"/>
    <w:rsid w:val="004528F7"/>
    <w:rsid w:val="00452D99"/>
    <w:rsid w:val="00453B93"/>
    <w:rsid w:val="00455245"/>
    <w:rsid w:val="004608B6"/>
    <w:rsid w:val="00461E5A"/>
    <w:rsid w:val="004649AC"/>
    <w:rsid w:val="00473D75"/>
    <w:rsid w:val="0047456D"/>
    <w:rsid w:val="00474AE3"/>
    <w:rsid w:val="004772E8"/>
    <w:rsid w:val="00477F2C"/>
    <w:rsid w:val="00483CCB"/>
    <w:rsid w:val="004849EC"/>
    <w:rsid w:val="004852EC"/>
    <w:rsid w:val="00485373"/>
    <w:rsid w:val="00485D41"/>
    <w:rsid w:val="00486CC8"/>
    <w:rsid w:val="00491037"/>
    <w:rsid w:val="004931EA"/>
    <w:rsid w:val="004947CE"/>
    <w:rsid w:val="00494D44"/>
    <w:rsid w:val="00495CA8"/>
    <w:rsid w:val="00495F23"/>
    <w:rsid w:val="004973B1"/>
    <w:rsid w:val="004A043B"/>
    <w:rsid w:val="004A3EF1"/>
    <w:rsid w:val="004B0ED1"/>
    <w:rsid w:val="004B21D1"/>
    <w:rsid w:val="004B68AD"/>
    <w:rsid w:val="004C37DF"/>
    <w:rsid w:val="004C6121"/>
    <w:rsid w:val="004D044B"/>
    <w:rsid w:val="004D05DA"/>
    <w:rsid w:val="004D11F7"/>
    <w:rsid w:val="004D4FB5"/>
    <w:rsid w:val="004D6D46"/>
    <w:rsid w:val="004E0F8E"/>
    <w:rsid w:val="004E71F8"/>
    <w:rsid w:val="004F3FC8"/>
    <w:rsid w:val="004F664C"/>
    <w:rsid w:val="004F77D2"/>
    <w:rsid w:val="004F7D11"/>
    <w:rsid w:val="00502FD1"/>
    <w:rsid w:val="005044AA"/>
    <w:rsid w:val="00511C48"/>
    <w:rsid w:val="00514A6D"/>
    <w:rsid w:val="00516C66"/>
    <w:rsid w:val="00517584"/>
    <w:rsid w:val="00526A51"/>
    <w:rsid w:val="00533358"/>
    <w:rsid w:val="00537BCD"/>
    <w:rsid w:val="00537E20"/>
    <w:rsid w:val="00540E6D"/>
    <w:rsid w:val="00543DC8"/>
    <w:rsid w:val="0054786C"/>
    <w:rsid w:val="005703EC"/>
    <w:rsid w:val="00570C54"/>
    <w:rsid w:val="00571CF7"/>
    <w:rsid w:val="005748F4"/>
    <w:rsid w:val="00574B39"/>
    <w:rsid w:val="00577863"/>
    <w:rsid w:val="005860CE"/>
    <w:rsid w:val="0059095D"/>
    <w:rsid w:val="005917AF"/>
    <w:rsid w:val="00596DF6"/>
    <w:rsid w:val="005A220D"/>
    <w:rsid w:val="005A3DA8"/>
    <w:rsid w:val="005B0C66"/>
    <w:rsid w:val="005B59D4"/>
    <w:rsid w:val="005B6BD8"/>
    <w:rsid w:val="005B71A0"/>
    <w:rsid w:val="005B7A06"/>
    <w:rsid w:val="005C6E52"/>
    <w:rsid w:val="005D3300"/>
    <w:rsid w:val="005D36BA"/>
    <w:rsid w:val="005E22F3"/>
    <w:rsid w:val="005E4C61"/>
    <w:rsid w:val="005E56DD"/>
    <w:rsid w:val="005E5A8B"/>
    <w:rsid w:val="005F0280"/>
    <w:rsid w:val="005F393E"/>
    <w:rsid w:val="005F57F7"/>
    <w:rsid w:val="005F69E1"/>
    <w:rsid w:val="005F6F23"/>
    <w:rsid w:val="00600F56"/>
    <w:rsid w:val="00600F5D"/>
    <w:rsid w:val="00601863"/>
    <w:rsid w:val="006026F1"/>
    <w:rsid w:val="00603DE3"/>
    <w:rsid w:val="00606E59"/>
    <w:rsid w:val="00607687"/>
    <w:rsid w:val="006109BD"/>
    <w:rsid w:val="00610DDF"/>
    <w:rsid w:val="00617396"/>
    <w:rsid w:val="00617AB7"/>
    <w:rsid w:val="00620D8D"/>
    <w:rsid w:val="00621BAE"/>
    <w:rsid w:val="0062204A"/>
    <w:rsid w:val="00622731"/>
    <w:rsid w:val="006258BA"/>
    <w:rsid w:val="00626801"/>
    <w:rsid w:val="00630CC0"/>
    <w:rsid w:val="00631553"/>
    <w:rsid w:val="00634C1F"/>
    <w:rsid w:val="00635DFA"/>
    <w:rsid w:val="0063676E"/>
    <w:rsid w:val="00641A70"/>
    <w:rsid w:val="00643728"/>
    <w:rsid w:val="00654135"/>
    <w:rsid w:val="006545BC"/>
    <w:rsid w:val="00654D48"/>
    <w:rsid w:val="00655B4C"/>
    <w:rsid w:val="0065708F"/>
    <w:rsid w:val="006707E2"/>
    <w:rsid w:val="00686782"/>
    <w:rsid w:val="00691E0F"/>
    <w:rsid w:val="00694196"/>
    <w:rsid w:val="006955B8"/>
    <w:rsid w:val="006970E2"/>
    <w:rsid w:val="006A0905"/>
    <w:rsid w:val="006A099D"/>
    <w:rsid w:val="006A0DD3"/>
    <w:rsid w:val="006A1150"/>
    <w:rsid w:val="006A336C"/>
    <w:rsid w:val="006A3998"/>
    <w:rsid w:val="006A4F48"/>
    <w:rsid w:val="006A6255"/>
    <w:rsid w:val="006A7513"/>
    <w:rsid w:val="006B2E1B"/>
    <w:rsid w:val="006B50B1"/>
    <w:rsid w:val="006C2B50"/>
    <w:rsid w:val="006C3FC1"/>
    <w:rsid w:val="006C445E"/>
    <w:rsid w:val="006C6B3C"/>
    <w:rsid w:val="006D2A7B"/>
    <w:rsid w:val="006D49F6"/>
    <w:rsid w:val="006E2344"/>
    <w:rsid w:val="006E27A6"/>
    <w:rsid w:val="006E292B"/>
    <w:rsid w:val="006E641F"/>
    <w:rsid w:val="006E742A"/>
    <w:rsid w:val="006E7505"/>
    <w:rsid w:val="006F0547"/>
    <w:rsid w:val="006F3E41"/>
    <w:rsid w:val="00701161"/>
    <w:rsid w:val="00702773"/>
    <w:rsid w:val="00704FFF"/>
    <w:rsid w:val="007057B9"/>
    <w:rsid w:val="00712272"/>
    <w:rsid w:val="00720B87"/>
    <w:rsid w:val="00721BEA"/>
    <w:rsid w:val="00725880"/>
    <w:rsid w:val="00725DEA"/>
    <w:rsid w:val="00731BD5"/>
    <w:rsid w:val="0073237E"/>
    <w:rsid w:val="007347B5"/>
    <w:rsid w:val="00735B5C"/>
    <w:rsid w:val="00740E59"/>
    <w:rsid w:val="00742F60"/>
    <w:rsid w:val="00750216"/>
    <w:rsid w:val="007503E0"/>
    <w:rsid w:val="007526C9"/>
    <w:rsid w:val="00762C18"/>
    <w:rsid w:val="00763236"/>
    <w:rsid w:val="00764540"/>
    <w:rsid w:val="00764E48"/>
    <w:rsid w:val="007707F9"/>
    <w:rsid w:val="00771DD6"/>
    <w:rsid w:val="00772309"/>
    <w:rsid w:val="007827D4"/>
    <w:rsid w:val="00785D34"/>
    <w:rsid w:val="0078653C"/>
    <w:rsid w:val="00787F77"/>
    <w:rsid w:val="007A016F"/>
    <w:rsid w:val="007A1774"/>
    <w:rsid w:val="007A18D2"/>
    <w:rsid w:val="007A378B"/>
    <w:rsid w:val="007B023E"/>
    <w:rsid w:val="007B138D"/>
    <w:rsid w:val="007B4A9E"/>
    <w:rsid w:val="007C3CB2"/>
    <w:rsid w:val="007C6A5A"/>
    <w:rsid w:val="007C6E30"/>
    <w:rsid w:val="007C7A01"/>
    <w:rsid w:val="007D0A54"/>
    <w:rsid w:val="007D1AC0"/>
    <w:rsid w:val="007D21F8"/>
    <w:rsid w:val="007D3D9A"/>
    <w:rsid w:val="007D4500"/>
    <w:rsid w:val="007D6283"/>
    <w:rsid w:val="007E1763"/>
    <w:rsid w:val="007E2DFA"/>
    <w:rsid w:val="007E5732"/>
    <w:rsid w:val="007E6943"/>
    <w:rsid w:val="007E7E89"/>
    <w:rsid w:val="007F0AF0"/>
    <w:rsid w:val="007F24F7"/>
    <w:rsid w:val="007F333A"/>
    <w:rsid w:val="007F65AE"/>
    <w:rsid w:val="007F709D"/>
    <w:rsid w:val="00800524"/>
    <w:rsid w:val="008010E8"/>
    <w:rsid w:val="0080659B"/>
    <w:rsid w:val="00811028"/>
    <w:rsid w:val="008117E5"/>
    <w:rsid w:val="00812D41"/>
    <w:rsid w:val="00813C4D"/>
    <w:rsid w:val="00814F21"/>
    <w:rsid w:val="0084107A"/>
    <w:rsid w:val="00850AEF"/>
    <w:rsid w:val="008563F2"/>
    <w:rsid w:val="008622B5"/>
    <w:rsid w:val="0086240E"/>
    <w:rsid w:val="008674F7"/>
    <w:rsid w:val="00870B6F"/>
    <w:rsid w:val="00872FC7"/>
    <w:rsid w:val="00873A73"/>
    <w:rsid w:val="008810A6"/>
    <w:rsid w:val="00882FE4"/>
    <w:rsid w:val="0088526D"/>
    <w:rsid w:val="00886187"/>
    <w:rsid w:val="00886899"/>
    <w:rsid w:val="00890582"/>
    <w:rsid w:val="00894B04"/>
    <w:rsid w:val="00896972"/>
    <w:rsid w:val="008A0028"/>
    <w:rsid w:val="008A011D"/>
    <w:rsid w:val="008A40A6"/>
    <w:rsid w:val="008A440E"/>
    <w:rsid w:val="008A6E82"/>
    <w:rsid w:val="008A7AEF"/>
    <w:rsid w:val="008B0257"/>
    <w:rsid w:val="008B0D73"/>
    <w:rsid w:val="008B62C5"/>
    <w:rsid w:val="008C0DB3"/>
    <w:rsid w:val="008C130C"/>
    <w:rsid w:val="008C1849"/>
    <w:rsid w:val="008D0BB9"/>
    <w:rsid w:val="008E02E6"/>
    <w:rsid w:val="008E2747"/>
    <w:rsid w:val="008E3672"/>
    <w:rsid w:val="008E58C0"/>
    <w:rsid w:val="008E617D"/>
    <w:rsid w:val="008E6A18"/>
    <w:rsid w:val="008F0F98"/>
    <w:rsid w:val="008F4658"/>
    <w:rsid w:val="008F541E"/>
    <w:rsid w:val="008F5EE2"/>
    <w:rsid w:val="008F6CF3"/>
    <w:rsid w:val="008F73E4"/>
    <w:rsid w:val="009045D9"/>
    <w:rsid w:val="009060E8"/>
    <w:rsid w:val="0091650E"/>
    <w:rsid w:val="009236AC"/>
    <w:rsid w:val="00924B97"/>
    <w:rsid w:val="00934DD8"/>
    <w:rsid w:val="009366F9"/>
    <w:rsid w:val="00940FE8"/>
    <w:rsid w:val="00946A27"/>
    <w:rsid w:val="009501B8"/>
    <w:rsid w:val="00950449"/>
    <w:rsid w:val="00950C46"/>
    <w:rsid w:val="00951808"/>
    <w:rsid w:val="009527C2"/>
    <w:rsid w:val="0095411A"/>
    <w:rsid w:val="00954BD9"/>
    <w:rsid w:val="0095673A"/>
    <w:rsid w:val="009571E9"/>
    <w:rsid w:val="00963B1C"/>
    <w:rsid w:val="00970B8A"/>
    <w:rsid w:val="00970C2D"/>
    <w:rsid w:val="00971276"/>
    <w:rsid w:val="00980539"/>
    <w:rsid w:val="009807F5"/>
    <w:rsid w:val="0098211E"/>
    <w:rsid w:val="009832DE"/>
    <w:rsid w:val="009845E1"/>
    <w:rsid w:val="00984DCC"/>
    <w:rsid w:val="00992C2D"/>
    <w:rsid w:val="009962AD"/>
    <w:rsid w:val="0099774F"/>
    <w:rsid w:val="009A1E86"/>
    <w:rsid w:val="009A3D67"/>
    <w:rsid w:val="009A62CF"/>
    <w:rsid w:val="009B2E48"/>
    <w:rsid w:val="009B4B6D"/>
    <w:rsid w:val="009B7874"/>
    <w:rsid w:val="009C036B"/>
    <w:rsid w:val="009C1626"/>
    <w:rsid w:val="009C5B47"/>
    <w:rsid w:val="009C7302"/>
    <w:rsid w:val="009D024C"/>
    <w:rsid w:val="009D06C4"/>
    <w:rsid w:val="009D37D6"/>
    <w:rsid w:val="009D43AF"/>
    <w:rsid w:val="009D51A1"/>
    <w:rsid w:val="009E1275"/>
    <w:rsid w:val="009E4185"/>
    <w:rsid w:val="009E55B6"/>
    <w:rsid w:val="009E7C02"/>
    <w:rsid w:val="009F1794"/>
    <w:rsid w:val="009F287C"/>
    <w:rsid w:val="009F4076"/>
    <w:rsid w:val="009F709B"/>
    <w:rsid w:val="00A00BE6"/>
    <w:rsid w:val="00A02BD7"/>
    <w:rsid w:val="00A0717D"/>
    <w:rsid w:val="00A119ED"/>
    <w:rsid w:val="00A11A49"/>
    <w:rsid w:val="00A136BF"/>
    <w:rsid w:val="00A14C5C"/>
    <w:rsid w:val="00A168D4"/>
    <w:rsid w:val="00A16C34"/>
    <w:rsid w:val="00A17128"/>
    <w:rsid w:val="00A25EAA"/>
    <w:rsid w:val="00A26878"/>
    <w:rsid w:val="00A26F44"/>
    <w:rsid w:val="00A27B91"/>
    <w:rsid w:val="00A32DDC"/>
    <w:rsid w:val="00A33378"/>
    <w:rsid w:val="00A36EE7"/>
    <w:rsid w:val="00A373A0"/>
    <w:rsid w:val="00A376A2"/>
    <w:rsid w:val="00A37D75"/>
    <w:rsid w:val="00A40ACF"/>
    <w:rsid w:val="00A40C1B"/>
    <w:rsid w:val="00A43A69"/>
    <w:rsid w:val="00A43B21"/>
    <w:rsid w:val="00A45D17"/>
    <w:rsid w:val="00A53740"/>
    <w:rsid w:val="00A576CE"/>
    <w:rsid w:val="00A604C0"/>
    <w:rsid w:val="00A6189A"/>
    <w:rsid w:val="00A657DE"/>
    <w:rsid w:val="00A659FB"/>
    <w:rsid w:val="00A67D6C"/>
    <w:rsid w:val="00A70B48"/>
    <w:rsid w:val="00A71F59"/>
    <w:rsid w:val="00A72154"/>
    <w:rsid w:val="00A748C5"/>
    <w:rsid w:val="00A7564F"/>
    <w:rsid w:val="00A80075"/>
    <w:rsid w:val="00A80BE9"/>
    <w:rsid w:val="00A82B10"/>
    <w:rsid w:val="00A856FB"/>
    <w:rsid w:val="00A916D5"/>
    <w:rsid w:val="00A95F28"/>
    <w:rsid w:val="00AA0C37"/>
    <w:rsid w:val="00AA102D"/>
    <w:rsid w:val="00AA16E6"/>
    <w:rsid w:val="00AA1C4C"/>
    <w:rsid w:val="00AA2E66"/>
    <w:rsid w:val="00AA39B0"/>
    <w:rsid w:val="00AA43FA"/>
    <w:rsid w:val="00AA4E9B"/>
    <w:rsid w:val="00AA6082"/>
    <w:rsid w:val="00AB1452"/>
    <w:rsid w:val="00AB4D07"/>
    <w:rsid w:val="00AB6EB1"/>
    <w:rsid w:val="00AB76F9"/>
    <w:rsid w:val="00AC24FA"/>
    <w:rsid w:val="00AC378F"/>
    <w:rsid w:val="00AC39E7"/>
    <w:rsid w:val="00AC576C"/>
    <w:rsid w:val="00AC5F2E"/>
    <w:rsid w:val="00AC6858"/>
    <w:rsid w:val="00AC70B8"/>
    <w:rsid w:val="00AC7E17"/>
    <w:rsid w:val="00AD3DFE"/>
    <w:rsid w:val="00AD552E"/>
    <w:rsid w:val="00AD6B83"/>
    <w:rsid w:val="00AD7E2B"/>
    <w:rsid w:val="00AE12BF"/>
    <w:rsid w:val="00AE2F0C"/>
    <w:rsid w:val="00AE3E72"/>
    <w:rsid w:val="00AE4684"/>
    <w:rsid w:val="00AE6570"/>
    <w:rsid w:val="00AE65BB"/>
    <w:rsid w:val="00AF3950"/>
    <w:rsid w:val="00B01DD9"/>
    <w:rsid w:val="00B02535"/>
    <w:rsid w:val="00B07BB4"/>
    <w:rsid w:val="00B07D7F"/>
    <w:rsid w:val="00B11D48"/>
    <w:rsid w:val="00B121DB"/>
    <w:rsid w:val="00B13185"/>
    <w:rsid w:val="00B1472B"/>
    <w:rsid w:val="00B17A3B"/>
    <w:rsid w:val="00B209FC"/>
    <w:rsid w:val="00B22A42"/>
    <w:rsid w:val="00B2528C"/>
    <w:rsid w:val="00B3484C"/>
    <w:rsid w:val="00B366E1"/>
    <w:rsid w:val="00B371F4"/>
    <w:rsid w:val="00B417F9"/>
    <w:rsid w:val="00B47261"/>
    <w:rsid w:val="00B47F3E"/>
    <w:rsid w:val="00B543B5"/>
    <w:rsid w:val="00B560CC"/>
    <w:rsid w:val="00B57258"/>
    <w:rsid w:val="00B61E02"/>
    <w:rsid w:val="00B63A6D"/>
    <w:rsid w:val="00B647D3"/>
    <w:rsid w:val="00B659C0"/>
    <w:rsid w:val="00B70239"/>
    <w:rsid w:val="00B70792"/>
    <w:rsid w:val="00B70CF3"/>
    <w:rsid w:val="00B71C43"/>
    <w:rsid w:val="00B720E5"/>
    <w:rsid w:val="00B7214B"/>
    <w:rsid w:val="00B74CB6"/>
    <w:rsid w:val="00B80DE6"/>
    <w:rsid w:val="00B846B3"/>
    <w:rsid w:val="00B84766"/>
    <w:rsid w:val="00B854CE"/>
    <w:rsid w:val="00B856D6"/>
    <w:rsid w:val="00B8610E"/>
    <w:rsid w:val="00B9170D"/>
    <w:rsid w:val="00BA04CE"/>
    <w:rsid w:val="00BA1063"/>
    <w:rsid w:val="00BA1BA7"/>
    <w:rsid w:val="00BA2461"/>
    <w:rsid w:val="00BA2F21"/>
    <w:rsid w:val="00BA3CBD"/>
    <w:rsid w:val="00BB108F"/>
    <w:rsid w:val="00BB12A8"/>
    <w:rsid w:val="00BB3C04"/>
    <w:rsid w:val="00BB4145"/>
    <w:rsid w:val="00BB52CB"/>
    <w:rsid w:val="00BB710B"/>
    <w:rsid w:val="00BC0DE5"/>
    <w:rsid w:val="00BC2FFB"/>
    <w:rsid w:val="00BC3DA2"/>
    <w:rsid w:val="00BC5065"/>
    <w:rsid w:val="00BC5DDD"/>
    <w:rsid w:val="00BC66D2"/>
    <w:rsid w:val="00BD0935"/>
    <w:rsid w:val="00BD1521"/>
    <w:rsid w:val="00BD295D"/>
    <w:rsid w:val="00BD3211"/>
    <w:rsid w:val="00BD4122"/>
    <w:rsid w:val="00BD7C03"/>
    <w:rsid w:val="00BE0708"/>
    <w:rsid w:val="00BE2080"/>
    <w:rsid w:val="00BE36DE"/>
    <w:rsid w:val="00BE5921"/>
    <w:rsid w:val="00BE7509"/>
    <w:rsid w:val="00BF2313"/>
    <w:rsid w:val="00BF5BCE"/>
    <w:rsid w:val="00C00217"/>
    <w:rsid w:val="00C01B6D"/>
    <w:rsid w:val="00C057FF"/>
    <w:rsid w:val="00C060CA"/>
    <w:rsid w:val="00C06665"/>
    <w:rsid w:val="00C07339"/>
    <w:rsid w:val="00C10A30"/>
    <w:rsid w:val="00C16EC6"/>
    <w:rsid w:val="00C215E5"/>
    <w:rsid w:val="00C21BD3"/>
    <w:rsid w:val="00C25F89"/>
    <w:rsid w:val="00C26DAF"/>
    <w:rsid w:val="00C317D3"/>
    <w:rsid w:val="00C323D3"/>
    <w:rsid w:val="00C33B27"/>
    <w:rsid w:val="00C34DB5"/>
    <w:rsid w:val="00C37C28"/>
    <w:rsid w:val="00C428D1"/>
    <w:rsid w:val="00C44544"/>
    <w:rsid w:val="00C44685"/>
    <w:rsid w:val="00C46897"/>
    <w:rsid w:val="00C540D2"/>
    <w:rsid w:val="00C56AB4"/>
    <w:rsid w:val="00C56F72"/>
    <w:rsid w:val="00C622B5"/>
    <w:rsid w:val="00C63468"/>
    <w:rsid w:val="00C64D5F"/>
    <w:rsid w:val="00C677ED"/>
    <w:rsid w:val="00C71230"/>
    <w:rsid w:val="00C73CDC"/>
    <w:rsid w:val="00C73F9A"/>
    <w:rsid w:val="00C74CE7"/>
    <w:rsid w:val="00C74EAD"/>
    <w:rsid w:val="00C75DF8"/>
    <w:rsid w:val="00C804EF"/>
    <w:rsid w:val="00C80B22"/>
    <w:rsid w:val="00C80B46"/>
    <w:rsid w:val="00C8222A"/>
    <w:rsid w:val="00C8362E"/>
    <w:rsid w:val="00C87F1D"/>
    <w:rsid w:val="00C87FB4"/>
    <w:rsid w:val="00C938EA"/>
    <w:rsid w:val="00C94882"/>
    <w:rsid w:val="00C94D10"/>
    <w:rsid w:val="00C9679B"/>
    <w:rsid w:val="00C969D5"/>
    <w:rsid w:val="00C97147"/>
    <w:rsid w:val="00C97993"/>
    <w:rsid w:val="00CA0017"/>
    <w:rsid w:val="00CA0050"/>
    <w:rsid w:val="00CA2D35"/>
    <w:rsid w:val="00CA31F2"/>
    <w:rsid w:val="00CA70A7"/>
    <w:rsid w:val="00CC16A2"/>
    <w:rsid w:val="00CC3F51"/>
    <w:rsid w:val="00CC5460"/>
    <w:rsid w:val="00CE178D"/>
    <w:rsid w:val="00CE2EDD"/>
    <w:rsid w:val="00CE6DDF"/>
    <w:rsid w:val="00CF0D62"/>
    <w:rsid w:val="00CF1F58"/>
    <w:rsid w:val="00CF2098"/>
    <w:rsid w:val="00CF7511"/>
    <w:rsid w:val="00D1109E"/>
    <w:rsid w:val="00D128B3"/>
    <w:rsid w:val="00D15459"/>
    <w:rsid w:val="00D2199C"/>
    <w:rsid w:val="00D21F1D"/>
    <w:rsid w:val="00D23373"/>
    <w:rsid w:val="00D239EF"/>
    <w:rsid w:val="00D23B1B"/>
    <w:rsid w:val="00D309BE"/>
    <w:rsid w:val="00D31810"/>
    <w:rsid w:val="00D3339F"/>
    <w:rsid w:val="00D34EC1"/>
    <w:rsid w:val="00D36A61"/>
    <w:rsid w:val="00D379B9"/>
    <w:rsid w:val="00D45E9F"/>
    <w:rsid w:val="00D513DB"/>
    <w:rsid w:val="00D51F00"/>
    <w:rsid w:val="00D57A96"/>
    <w:rsid w:val="00D634D6"/>
    <w:rsid w:val="00D6476C"/>
    <w:rsid w:val="00D64797"/>
    <w:rsid w:val="00D66F70"/>
    <w:rsid w:val="00D71A21"/>
    <w:rsid w:val="00D751D5"/>
    <w:rsid w:val="00D7602C"/>
    <w:rsid w:val="00D8011F"/>
    <w:rsid w:val="00D81A8C"/>
    <w:rsid w:val="00D828A8"/>
    <w:rsid w:val="00D94401"/>
    <w:rsid w:val="00D95984"/>
    <w:rsid w:val="00D95CCA"/>
    <w:rsid w:val="00D97B73"/>
    <w:rsid w:val="00DA085D"/>
    <w:rsid w:val="00DA44DB"/>
    <w:rsid w:val="00DA50B1"/>
    <w:rsid w:val="00DA56C0"/>
    <w:rsid w:val="00DA5A41"/>
    <w:rsid w:val="00DA6253"/>
    <w:rsid w:val="00DA7CC8"/>
    <w:rsid w:val="00DB1C8B"/>
    <w:rsid w:val="00DB4A86"/>
    <w:rsid w:val="00DB4D8C"/>
    <w:rsid w:val="00DB6168"/>
    <w:rsid w:val="00DC02D1"/>
    <w:rsid w:val="00DD3781"/>
    <w:rsid w:val="00DD50DA"/>
    <w:rsid w:val="00DE2A6E"/>
    <w:rsid w:val="00DE5FB8"/>
    <w:rsid w:val="00DE7980"/>
    <w:rsid w:val="00DF0D84"/>
    <w:rsid w:val="00DF2581"/>
    <w:rsid w:val="00DF6B52"/>
    <w:rsid w:val="00E02F22"/>
    <w:rsid w:val="00E03AF4"/>
    <w:rsid w:val="00E06345"/>
    <w:rsid w:val="00E065D3"/>
    <w:rsid w:val="00E07660"/>
    <w:rsid w:val="00E11107"/>
    <w:rsid w:val="00E11550"/>
    <w:rsid w:val="00E23649"/>
    <w:rsid w:val="00E23FCD"/>
    <w:rsid w:val="00E2518C"/>
    <w:rsid w:val="00E258EF"/>
    <w:rsid w:val="00E302F9"/>
    <w:rsid w:val="00E3453E"/>
    <w:rsid w:val="00E371C4"/>
    <w:rsid w:val="00E3723F"/>
    <w:rsid w:val="00E40585"/>
    <w:rsid w:val="00E4500A"/>
    <w:rsid w:val="00E45183"/>
    <w:rsid w:val="00E46A63"/>
    <w:rsid w:val="00E47B0B"/>
    <w:rsid w:val="00E50543"/>
    <w:rsid w:val="00E5066D"/>
    <w:rsid w:val="00E5186D"/>
    <w:rsid w:val="00E53040"/>
    <w:rsid w:val="00E643A1"/>
    <w:rsid w:val="00E75C4F"/>
    <w:rsid w:val="00E760A0"/>
    <w:rsid w:val="00E771FC"/>
    <w:rsid w:val="00E801EE"/>
    <w:rsid w:val="00E83376"/>
    <w:rsid w:val="00E8476B"/>
    <w:rsid w:val="00E92921"/>
    <w:rsid w:val="00E92D51"/>
    <w:rsid w:val="00E937F7"/>
    <w:rsid w:val="00E95AAE"/>
    <w:rsid w:val="00E966DC"/>
    <w:rsid w:val="00E96775"/>
    <w:rsid w:val="00EA279A"/>
    <w:rsid w:val="00EA33A9"/>
    <w:rsid w:val="00EA76CC"/>
    <w:rsid w:val="00EB201A"/>
    <w:rsid w:val="00EB4441"/>
    <w:rsid w:val="00EC06C3"/>
    <w:rsid w:val="00EC1502"/>
    <w:rsid w:val="00EC6749"/>
    <w:rsid w:val="00EC7125"/>
    <w:rsid w:val="00EC74EE"/>
    <w:rsid w:val="00ED0142"/>
    <w:rsid w:val="00EE048F"/>
    <w:rsid w:val="00EE71B2"/>
    <w:rsid w:val="00EF2E85"/>
    <w:rsid w:val="00EF6EA2"/>
    <w:rsid w:val="00EF7013"/>
    <w:rsid w:val="00F004A9"/>
    <w:rsid w:val="00F01E2B"/>
    <w:rsid w:val="00F02877"/>
    <w:rsid w:val="00F0298F"/>
    <w:rsid w:val="00F062CF"/>
    <w:rsid w:val="00F06AE2"/>
    <w:rsid w:val="00F073C6"/>
    <w:rsid w:val="00F109A0"/>
    <w:rsid w:val="00F111BA"/>
    <w:rsid w:val="00F1231B"/>
    <w:rsid w:val="00F126F6"/>
    <w:rsid w:val="00F1560D"/>
    <w:rsid w:val="00F27D30"/>
    <w:rsid w:val="00F3074E"/>
    <w:rsid w:val="00F32B28"/>
    <w:rsid w:val="00F33FF2"/>
    <w:rsid w:val="00F37CA7"/>
    <w:rsid w:val="00F46282"/>
    <w:rsid w:val="00F46324"/>
    <w:rsid w:val="00F5125A"/>
    <w:rsid w:val="00F52FAE"/>
    <w:rsid w:val="00F54402"/>
    <w:rsid w:val="00F55394"/>
    <w:rsid w:val="00F55745"/>
    <w:rsid w:val="00F61B10"/>
    <w:rsid w:val="00F655D4"/>
    <w:rsid w:val="00F66891"/>
    <w:rsid w:val="00F669AC"/>
    <w:rsid w:val="00F7052B"/>
    <w:rsid w:val="00F72C3B"/>
    <w:rsid w:val="00F75566"/>
    <w:rsid w:val="00F810A2"/>
    <w:rsid w:val="00F82FCB"/>
    <w:rsid w:val="00F9180B"/>
    <w:rsid w:val="00F9270D"/>
    <w:rsid w:val="00F93DFA"/>
    <w:rsid w:val="00F9534F"/>
    <w:rsid w:val="00F97A10"/>
    <w:rsid w:val="00FA117A"/>
    <w:rsid w:val="00FA2035"/>
    <w:rsid w:val="00FB2139"/>
    <w:rsid w:val="00FB267B"/>
    <w:rsid w:val="00FB3424"/>
    <w:rsid w:val="00FB425D"/>
    <w:rsid w:val="00FB4976"/>
    <w:rsid w:val="00FB5D72"/>
    <w:rsid w:val="00FC0B0D"/>
    <w:rsid w:val="00FC5142"/>
    <w:rsid w:val="00FC51B9"/>
    <w:rsid w:val="00FC5321"/>
    <w:rsid w:val="00FC6873"/>
    <w:rsid w:val="00FC6F02"/>
    <w:rsid w:val="00FD081D"/>
    <w:rsid w:val="00FD0FE9"/>
    <w:rsid w:val="00FD300E"/>
    <w:rsid w:val="00FD41E1"/>
    <w:rsid w:val="00FD7583"/>
    <w:rsid w:val="00FE1E06"/>
    <w:rsid w:val="00FE58F5"/>
    <w:rsid w:val="00FF2F0C"/>
    <w:rsid w:val="00FF4A99"/>
    <w:rsid w:val="00FF74E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877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7763"/>
    <w:rPr>
      <w:rFonts w:ascii="Tahoma" w:hAnsi="Tahoma" w:cs="Tahoma"/>
      <w:sz w:val="16"/>
      <w:szCs w:val="16"/>
    </w:rPr>
  </w:style>
  <w:style w:type="paragraph" w:styleId="En-tte">
    <w:name w:val="header"/>
    <w:basedOn w:val="Normal"/>
    <w:link w:val="En-tteCar"/>
    <w:uiPriority w:val="99"/>
    <w:semiHidden/>
    <w:unhideWhenUsed/>
    <w:rsid w:val="00FC6F0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C6F02"/>
  </w:style>
  <w:style w:type="paragraph" w:styleId="Pieddepage">
    <w:name w:val="footer"/>
    <w:basedOn w:val="Normal"/>
    <w:link w:val="PieddepageCar"/>
    <w:uiPriority w:val="99"/>
    <w:unhideWhenUsed/>
    <w:rsid w:val="00FC6F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6F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33</Pages>
  <Words>8724</Words>
  <Characters>47987</Characters>
  <Application>Microsoft Office Word</Application>
  <DocSecurity>0</DocSecurity>
  <Lines>399</Lines>
  <Paragraphs>113</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56598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2015-07-19T15:49:00Z</dcterms:created>
  <dcterms:modified xsi:type="dcterms:W3CDTF">2015-07-19T19:49:00Z</dcterms:modified>
</cp:coreProperties>
</file>